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6168" w:rsidRDefault="00646168" w:rsidP="0097659E">
      <w:pPr>
        <w:ind w:firstLineChars="100" w:firstLine="281"/>
      </w:pPr>
      <w:r w:rsidRPr="00745FE8">
        <w:rPr>
          <w:b/>
          <w:sz w:val="28"/>
          <w:szCs w:val="28"/>
        </w:rPr>
        <w:t>2020</w:t>
      </w:r>
      <w:r w:rsidRPr="00745FE8">
        <w:rPr>
          <w:rFonts w:hint="eastAsia"/>
          <w:b/>
          <w:sz w:val="28"/>
          <w:szCs w:val="28"/>
        </w:rPr>
        <w:t>年</w:t>
      </w:r>
      <w:r w:rsidRPr="00745FE8">
        <w:rPr>
          <w:b/>
          <w:sz w:val="28"/>
          <w:szCs w:val="28"/>
        </w:rPr>
        <w:t>2</w:t>
      </w:r>
      <w:r w:rsidRPr="00745FE8">
        <w:rPr>
          <w:rFonts w:hint="eastAsia"/>
          <w:b/>
          <w:sz w:val="28"/>
          <w:szCs w:val="28"/>
        </w:rPr>
        <w:t>月定例</w:t>
      </w:r>
      <w:r>
        <w:rPr>
          <w:rFonts w:hint="eastAsia"/>
          <w:b/>
          <w:sz w:val="28"/>
          <w:szCs w:val="28"/>
        </w:rPr>
        <w:t>会</w:t>
      </w:r>
      <w:r w:rsidRPr="00745FE8">
        <w:rPr>
          <w:rFonts w:hint="eastAsia"/>
          <w:b/>
          <w:sz w:val="28"/>
          <w:szCs w:val="28"/>
        </w:rPr>
        <w:t xml:space="preserve">代表質問原稿　</w:t>
      </w:r>
      <w:r>
        <w:rPr>
          <w:rFonts w:hint="eastAsia"/>
        </w:rPr>
        <w:t xml:space="preserve">　　　宮本しづえ　２０２０／２／２２</w:t>
      </w:r>
    </w:p>
    <w:p w:rsidR="00646168" w:rsidRPr="00AC03A4" w:rsidRDefault="00646168">
      <w:pPr>
        <w:rPr>
          <w:sz w:val="22"/>
        </w:rPr>
      </w:pPr>
    </w:p>
    <w:p w:rsidR="00646168" w:rsidRPr="00AC03A4" w:rsidRDefault="00646168">
      <w:pPr>
        <w:rPr>
          <w:sz w:val="22"/>
        </w:rPr>
      </w:pPr>
      <w:r w:rsidRPr="00AC03A4">
        <w:rPr>
          <w:sz w:val="22"/>
        </w:rPr>
        <w:t xml:space="preserve"> </w:t>
      </w:r>
      <w:r w:rsidRPr="00AC03A4">
        <w:rPr>
          <w:rFonts w:hint="eastAsia"/>
          <w:sz w:val="22"/>
        </w:rPr>
        <w:t xml:space="preserve">　日本共産党宮本しづえです。日本共産党</w:t>
      </w:r>
      <w:r>
        <w:rPr>
          <w:rFonts w:hint="eastAsia"/>
          <w:sz w:val="22"/>
        </w:rPr>
        <w:t>県議団</w:t>
      </w:r>
      <w:r w:rsidRPr="00AC03A4">
        <w:rPr>
          <w:rFonts w:hint="eastAsia"/>
          <w:sz w:val="22"/>
        </w:rPr>
        <w:t>を代表して質問を行います。</w:t>
      </w:r>
    </w:p>
    <w:p w:rsidR="00646168" w:rsidRPr="00F04E19" w:rsidRDefault="00646168">
      <w:pPr>
        <w:rPr>
          <w:sz w:val="22"/>
        </w:rPr>
      </w:pPr>
      <w:r w:rsidRPr="00F04E19">
        <w:rPr>
          <w:rFonts w:hint="eastAsia"/>
          <w:sz w:val="22"/>
        </w:rPr>
        <w:t>今年の</w:t>
      </w:r>
      <w:r w:rsidRPr="00F04E19">
        <w:rPr>
          <w:sz w:val="22"/>
        </w:rPr>
        <w:t>3</w:t>
      </w:r>
      <w:r w:rsidRPr="00F04E19">
        <w:rPr>
          <w:rFonts w:hint="eastAsia"/>
          <w:sz w:val="22"/>
        </w:rPr>
        <w:t>月</w:t>
      </w:r>
      <w:r w:rsidRPr="00F04E19">
        <w:rPr>
          <w:sz w:val="22"/>
        </w:rPr>
        <w:t>11</w:t>
      </w:r>
      <w:r w:rsidRPr="00F04E19">
        <w:rPr>
          <w:rFonts w:hint="eastAsia"/>
          <w:sz w:val="22"/>
        </w:rPr>
        <w:t>日で東日本大震災と原発事故から丸</w:t>
      </w:r>
      <w:r w:rsidRPr="00F04E19">
        <w:rPr>
          <w:sz w:val="22"/>
        </w:rPr>
        <w:t>9</w:t>
      </w:r>
      <w:r w:rsidRPr="00F04E19">
        <w:rPr>
          <w:rFonts w:hint="eastAsia"/>
          <w:sz w:val="22"/>
        </w:rPr>
        <w:t>年が経過、</w:t>
      </w:r>
      <w:r>
        <w:rPr>
          <w:rFonts w:hint="eastAsia"/>
          <w:sz w:val="22"/>
        </w:rPr>
        <w:t>新年度は</w:t>
      </w:r>
      <w:r w:rsidRPr="00F04E19">
        <w:rPr>
          <w:rFonts w:hint="eastAsia"/>
          <w:sz w:val="22"/>
        </w:rPr>
        <w:t>復興創生期間も最終年に入ります。県の発表だけでも県内外に</w:t>
      </w:r>
      <w:r w:rsidRPr="00F04E19">
        <w:rPr>
          <w:sz w:val="22"/>
        </w:rPr>
        <w:t>4</w:t>
      </w:r>
      <w:r w:rsidRPr="00F04E19">
        <w:rPr>
          <w:rFonts w:hint="eastAsia"/>
          <w:sz w:val="22"/>
        </w:rPr>
        <w:t>万人を超える避難者が先の見えない避難生活を継続、避難区域の居住率は</w:t>
      </w:r>
      <w:r w:rsidRPr="00F04E19">
        <w:rPr>
          <w:sz w:val="22"/>
        </w:rPr>
        <w:t>2019</w:t>
      </w:r>
      <w:r w:rsidRPr="00F04E19">
        <w:rPr>
          <w:rFonts w:hint="eastAsia"/>
          <w:sz w:val="22"/>
        </w:rPr>
        <w:t>年</w:t>
      </w:r>
      <w:r w:rsidRPr="00F04E19">
        <w:rPr>
          <w:sz w:val="22"/>
        </w:rPr>
        <w:t>12</w:t>
      </w:r>
      <w:r w:rsidRPr="00F04E19">
        <w:rPr>
          <w:rFonts w:hint="eastAsia"/>
          <w:sz w:val="22"/>
        </w:rPr>
        <w:t>月末で</w:t>
      </w:r>
      <w:r w:rsidRPr="00F04E19">
        <w:rPr>
          <w:sz w:val="22"/>
        </w:rPr>
        <w:t>28</w:t>
      </w:r>
      <w:r w:rsidRPr="00F04E19">
        <w:rPr>
          <w:rFonts w:hint="eastAsia"/>
          <w:sz w:val="22"/>
        </w:rPr>
        <w:t>％に過ぎず、浜通りの避難区域住民は依然として復興の道筋を描けない状況が続いています。</w:t>
      </w:r>
    </w:p>
    <w:p w:rsidR="00646168" w:rsidRDefault="00646168" w:rsidP="0097659E">
      <w:pPr>
        <w:ind w:firstLineChars="100" w:firstLine="220"/>
        <w:rPr>
          <w:sz w:val="22"/>
        </w:rPr>
      </w:pPr>
      <w:r>
        <w:rPr>
          <w:rFonts w:hint="eastAsia"/>
          <w:sz w:val="22"/>
        </w:rPr>
        <w:t>このような中で、安倍</w:t>
      </w:r>
      <w:r w:rsidRPr="00AC03A4">
        <w:rPr>
          <w:rFonts w:hint="eastAsia"/>
          <w:sz w:val="22"/>
        </w:rPr>
        <w:t>政権が昨年末に閣議決定した復興創生期間終了後の復興に係る基</w:t>
      </w:r>
      <w:r>
        <w:rPr>
          <w:rFonts w:hint="eastAsia"/>
        </w:rPr>
        <w:t>本方針は、復興庁を更に</w:t>
      </w:r>
      <w:r>
        <w:t>10</w:t>
      </w:r>
      <w:r>
        <w:rPr>
          <w:rFonts w:hint="eastAsia"/>
        </w:rPr>
        <w:t>年間延長して存続させるとしたものの、中心的事業は福島イノベーション・コースト構想の推進であり、避難者、被災県民は置き去りにされたままです</w:t>
      </w:r>
      <w:r>
        <w:rPr>
          <w:rFonts w:hint="eastAsia"/>
          <w:sz w:val="22"/>
        </w:rPr>
        <w:t>。福島の復興は、何よりも県民ひとり一人の生活と生業の再建こそ土台でなければならず、県政の基本もそこに置くべきであります。見せかけの復興ではなく、県民が本当に納得できる復興の在り方を、県民とともに作り上げる努力が強く求められていると思います。</w:t>
      </w:r>
    </w:p>
    <w:p w:rsidR="00646168" w:rsidRDefault="00646168" w:rsidP="0097659E">
      <w:pPr>
        <w:ind w:firstLineChars="100" w:firstLine="220"/>
        <w:rPr>
          <w:sz w:val="22"/>
        </w:rPr>
      </w:pPr>
      <w:r>
        <w:rPr>
          <w:rFonts w:hint="eastAsia"/>
          <w:sz w:val="22"/>
        </w:rPr>
        <w:t>こうした大震災と原発事故に加え、昨年</w:t>
      </w:r>
      <w:r>
        <w:rPr>
          <w:sz w:val="22"/>
        </w:rPr>
        <w:t>10</w:t>
      </w:r>
      <w:r>
        <w:rPr>
          <w:rFonts w:hint="eastAsia"/>
          <w:sz w:val="22"/>
        </w:rPr>
        <w:t>月に本県をはじめ日本各地を襲った台風</w:t>
      </w:r>
      <w:r>
        <w:rPr>
          <w:sz w:val="22"/>
        </w:rPr>
        <w:t>19</w:t>
      </w:r>
      <w:r>
        <w:rPr>
          <w:rFonts w:hint="eastAsia"/>
          <w:sz w:val="22"/>
        </w:rPr>
        <w:t>号とその後の豪雨災害で、県民は生活も生業も奪われ、新たな安定した住まいの確保もできないまま新年を迎えざるを得なかった被災者は</w:t>
      </w:r>
      <w:r>
        <w:rPr>
          <w:sz w:val="22"/>
        </w:rPr>
        <w:t>2000</w:t>
      </w:r>
      <w:r>
        <w:rPr>
          <w:rFonts w:hint="eastAsia"/>
          <w:sz w:val="22"/>
        </w:rPr>
        <w:t>人に上り、自宅の二階で生活する人を含めれば、今なお元の生活を取り戻せず避難生活を続けている被災者はさらに多く、大震災、原発事故、そして台風災害と次々と県民を襲う災害の下で、被災者に寄り添い、暮らしと生業の再建、人間の復興支援こそ国政、県政の最大の役割です。</w:t>
      </w:r>
    </w:p>
    <w:p w:rsidR="00646168" w:rsidRDefault="00646168" w:rsidP="0097659E">
      <w:pPr>
        <w:ind w:firstLineChars="100" w:firstLine="220"/>
        <w:rPr>
          <w:sz w:val="22"/>
        </w:rPr>
      </w:pPr>
      <w:r>
        <w:rPr>
          <w:rFonts w:hint="eastAsia"/>
          <w:sz w:val="22"/>
        </w:rPr>
        <w:t>しかし、安倍政権は、昨年</w:t>
      </w:r>
      <w:r>
        <w:rPr>
          <w:sz w:val="22"/>
        </w:rPr>
        <w:t>10</w:t>
      </w:r>
      <w:r>
        <w:rPr>
          <w:rFonts w:hint="eastAsia"/>
          <w:sz w:val="22"/>
        </w:rPr>
        <w:t>月からの消費税増税で国民生活と中小業者に塗炭の苦しみを押し付けただけでなく、全世代型社会保障の名で全世代に対する社会保障の切り捨て行おうとしていることは、断じて許せません。</w:t>
      </w:r>
    </w:p>
    <w:p w:rsidR="00646168" w:rsidRDefault="00646168" w:rsidP="0097659E">
      <w:pPr>
        <w:ind w:firstLineChars="100" w:firstLine="220"/>
        <w:rPr>
          <w:sz w:val="22"/>
        </w:rPr>
      </w:pPr>
      <w:r>
        <w:rPr>
          <w:rFonts w:hint="eastAsia"/>
          <w:sz w:val="22"/>
        </w:rPr>
        <w:t>しかも災害対策の補正予算案の中に、アメリカからの兵器の爆買い経費の一部を盛り込み、新年度防衛費を少なく見せる姑息な手段で、不要不急の軍事費を過去最高額確保するという異常さです。</w:t>
      </w:r>
    </w:p>
    <w:p w:rsidR="00646168" w:rsidRDefault="00646168" w:rsidP="0097659E">
      <w:pPr>
        <w:ind w:firstLineChars="100" w:firstLine="220"/>
        <w:rPr>
          <w:sz w:val="22"/>
        </w:rPr>
      </w:pPr>
      <w:r>
        <w:rPr>
          <w:rFonts w:hint="eastAsia"/>
          <w:sz w:val="22"/>
        </w:rPr>
        <w:t>今、国民が願っているのは、災害を防止し安心安全の確保のために、河川費等の関連予算を大幅に増額すること、暮らしと生業を守るため、自然増分を含めた社会保障費を確保すること、人口減少に歯止めをかけ地域の活力を取り戻すとともに地球温暖化に取り組み、自然環境を保全するためにも、第一次産業を基幹産業にふさわしく位置付け、所得補償、価格保障を柱とする農業の振興に取り組むこと、中小企業を地域経済の主役にふさわしく守り振興させる施策に取り組むことです。まして、憲法順守義務を負う安倍首相が、憲法改悪の旗振りをするなど言語道断と言わなければなりません。</w:t>
      </w:r>
    </w:p>
    <w:p w:rsidR="00646168" w:rsidRDefault="00646168" w:rsidP="0097659E">
      <w:pPr>
        <w:ind w:firstLineChars="100" w:firstLine="220"/>
        <w:rPr>
          <w:sz w:val="22"/>
        </w:rPr>
      </w:pPr>
      <w:r>
        <w:rPr>
          <w:rFonts w:hint="eastAsia"/>
          <w:sz w:val="22"/>
        </w:rPr>
        <w:t>日本共産党は、</w:t>
      </w:r>
      <w:r>
        <w:rPr>
          <w:sz w:val="22"/>
        </w:rPr>
        <w:t>1</w:t>
      </w:r>
      <w:r>
        <w:rPr>
          <w:rFonts w:hint="eastAsia"/>
          <w:sz w:val="22"/>
        </w:rPr>
        <w:t>月に開いた党大会で、</w:t>
      </w:r>
      <w:r>
        <w:rPr>
          <w:sz w:val="22"/>
        </w:rPr>
        <w:t>20</w:t>
      </w:r>
      <w:r>
        <w:rPr>
          <w:rFonts w:hint="eastAsia"/>
          <w:sz w:val="22"/>
        </w:rPr>
        <w:t>世紀の世界の多くの国が植民地支配から独立して主権国家となる構造変化の中で進む、平和と人権保障の取り組みを共に前に進</w:t>
      </w:r>
      <w:r>
        <w:rPr>
          <w:rFonts w:hint="eastAsia"/>
          <w:sz w:val="22"/>
        </w:rPr>
        <w:lastRenderedPageBreak/>
        <w:t>めること、中国については、日本が実効支配している東尖閣諸島周辺への領海侵犯を含む接続水域への入域が、昨年は延べ１０９７隻、過去最多となり、力によって自国領と認めさせようとする覇権主義的行動を繰り返し、香港の人権侵害が深刻化するなどおよそ社会主義を目指す国とは言えず、この規定は削除する、世界的な貧困と格差の拡大や地球温暖化など、利潤第一主義の資本主義の諸矛盾が資本主義体制の存続自体を問うものとなっていること、ジェンダー平等の実現を目指すこと、原発の廃止等を綱領に明記しました。こうした世界の流れに逆行する安倍政権を市民と野党の共闘で少数に追い込み、野党連合政権の実現に全力をあげる決意です。</w:t>
      </w:r>
    </w:p>
    <w:p w:rsidR="00646168" w:rsidRPr="001560C6" w:rsidRDefault="00646168" w:rsidP="0097659E">
      <w:pPr>
        <w:ind w:firstLineChars="100" w:firstLine="220"/>
        <w:rPr>
          <w:sz w:val="22"/>
        </w:rPr>
      </w:pPr>
      <w:r>
        <w:rPr>
          <w:rFonts w:hint="eastAsia"/>
          <w:sz w:val="22"/>
        </w:rPr>
        <w:t xml:space="preserve">　</w:t>
      </w:r>
    </w:p>
    <w:p w:rsidR="00646168" w:rsidRPr="00AF165A" w:rsidRDefault="00646168">
      <w:pPr>
        <w:rPr>
          <w:b/>
          <w:sz w:val="22"/>
        </w:rPr>
      </w:pPr>
      <w:r w:rsidRPr="00AF165A">
        <w:rPr>
          <w:rFonts w:hint="eastAsia"/>
          <w:b/>
          <w:sz w:val="22"/>
        </w:rPr>
        <w:t>一、安倍政権による憲法の改定について</w:t>
      </w:r>
    </w:p>
    <w:p w:rsidR="00646168" w:rsidRDefault="00646168" w:rsidP="0097659E">
      <w:pPr>
        <w:ind w:firstLineChars="100" w:firstLine="220"/>
        <w:rPr>
          <w:sz w:val="22"/>
        </w:rPr>
      </w:pPr>
      <w:r>
        <w:rPr>
          <w:rFonts w:hint="eastAsia"/>
          <w:sz w:val="22"/>
        </w:rPr>
        <w:t>桜を見る会、カジノ誘致疑惑等では、野党共同の追及に、追い込まれた安倍首相がまともな日本語にならない国会答弁を繰り返す下で、国民の怒りが大きく広がっています。しかし、安倍首相は憲法改悪を自分の手で成し遂げたいとの野望を繰り返し明言、憲法９条改定への執念をあからさまにしているおり、極めて憂慮すべき事態となっています。</w:t>
      </w:r>
    </w:p>
    <w:p w:rsidR="00646168" w:rsidRDefault="00646168" w:rsidP="0097659E">
      <w:pPr>
        <w:ind w:firstLineChars="100" w:firstLine="220"/>
        <w:rPr>
          <w:sz w:val="22"/>
        </w:rPr>
      </w:pPr>
      <w:r>
        <w:rPr>
          <w:rFonts w:hint="eastAsia"/>
          <w:sz w:val="22"/>
        </w:rPr>
        <w:t>しかし、立憲主義の回復を求める闘いを通じて広がった市民と野党の共闘は、安倍政権を追い詰める希望となって力強く発展しつつあります。国民が今求めているのは、憲法を変えて戦争できる国にすることではありません。</w:t>
      </w:r>
    </w:p>
    <w:p w:rsidR="00646168" w:rsidRDefault="00646168" w:rsidP="0097659E">
      <w:pPr>
        <w:ind w:firstLineChars="100" w:firstLine="220"/>
        <w:rPr>
          <w:sz w:val="22"/>
        </w:rPr>
      </w:pPr>
      <w:r w:rsidRPr="00821183">
        <w:rPr>
          <w:rFonts w:hint="eastAsia"/>
          <w:sz w:val="22"/>
        </w:rPr>
        <w:t>今変えるべきは憲法ではなく、憲法の全ての規定を日本の政治に生かし、国民の基本的人権を守る政治の実現ではないでしょうか。</w:t>
      </w:r>
      <w:r>
        <w:rPr>
          <w:rFonts w:hint="eastAsia"/>
          <w:sz w:val="22"/>
        </w:rPr>
        <w:t>原発事故によって故郷で自由に生きる権利すら奪われ、基本的人権が踏みにじられた本県にとって、憲法に基づき個人の尊厳を守る当たり前の政治を求める要求は一際大きいものがあります。</w:t>
      </w:r>
    </w:p>
    <w:p w:rsidR="00646168" w:rsidRDefault="00646168" w:rsidP="0097659E">
      <w:pPr>
        <w:ind w:firstLineChars="100" w:firstLine="220"/>
        <w:rPr>
          <w:sz w:val="22"/>
        </w:rPr>
      </w:pPr>
      <w:r>
        <w:rPr>
          <w:rFonts w:hint="eastAsia"/>
          <w:sz w:val="22"/>
        </w:rPr>
        <w:t>県は、相次ぐ災害から立ち直ろうと懸命に努力する県民を支え、大企業の利益を優先し国民いじめの国の悪政から、県民の命と暮らしを守り、県民の安全と安心を最優先し、憲法が活きる県政を実現するため、広域行政機関としての役割を十分発揮するよう求めるものです。</w:t>
      </w:r>
    </w:p>
    <w:p w:rsidR="00646168" w:rsidRDefault="00646168" w:rsidP="0097659E">
      <w:pPr>
        <w:ind w:firstLineChars="100" w:firstLine="220"/>
        <w:rPr>
          <w:sz w:val="22"/>
          <w:u w:val="single"/>
        </w:rPr>
      </w:pPr>
      <w:r w:rsidRPr="00821183">
        <w:rPr>
          <w:rFonts w:hint="eastAsia"/>
          <w:sz w:val="22"/>
          <w:u w:val="single"/>
        </w:rPr>
        <w:t>そこで、憲法</w:t>
      </w:r>
      <w:r>
        <w:rPr>
          <w:rFonts w:hint="eastAsia"/>
          <w:sz w:val="22"/>
          <w:u w:val="single"/>
        </w:rPr>
        <w:t>の</w:t>
      </w:r>
      <w:r w:rsidRPr="00821183">
        <w:rPr>
          <w:rFonts w:hint="eastAsia"/>
          <w:sz w:val="22"/>
          <w:u w:val="single"/>
        </w:rPr>
        <w:t>改定に</w:t>
      </w:r>
      <w:r>
        <w:rPr>
          <w:rFonts w:hint="eastAsia"/>
          <w:sz w:val="22"/>
          <w:u w:val="single"/>
        </w:rPr>
        <w:t>対する、</w:t>
      </w:r>
      <w:r w:rsidRPr="00821183">
        <w:rPr>
          <w:rFonts w:hint="eastAsia"/>
          <w:sz w:val="22"/>
          <w:u w:val="single"/>
        </w:rPr>
        <w:t>知事の認識を伺います。</w:t>
      </w:r>
    </w:p>
    <w:p w:rsidR="00646168" w:rsidRDefault="00646168" w:rsidP="0097659E">
      <w:pPr>
        <w:ind w:firstLineChars="100" w:firstLine="220"/>
        <w:rPr>
          <w:sz w:val="22"/>
        </w:rPr>
      </w:pPr>
    </w:p>
    <w:p w:rsidR="00646168" w:rsidRPr="00AF165A" w:rsidRDefault="00646168" w:rsidP="00225677">
      <w:pPr>
        <w:rPr>
          <w:b/>
          <w:sz w:val="22"/>
        </w:rPr>
      </w:pPr>
      <w:r w:rsidRPr="00AF165A">
        <w:rPr>
          <w:rFonts w:hint="eastAsia"/>
          <w:b/>
          <w:sz w:val="22"/>
        </w:rPr>
        <w:t>二、県の新年度予算案について</w:t>
      </w:r>
    </w:p>
    <w:p w:rsidR="00646168" w:rsidRDefault="00646168" w:rsidP="0097659E">
      <w:pPr>
        <w:ind w:firstLineChars="100" w:firstLine="220"/>
        <w:rPr>
          <w:sz w:val="22"/>
        </w:rPr>
      </w:pPr>
      <w:r>
        <w:rPr>
          <w:rFonts w:hint="eastAsia"/>
          <w:sz w:val="22"/>
        </w:rPr>
        <w:t>今議会に提案された新年度県予算案は、</w:t>
      </w:r>
      <w:r>
        <w:rPr>
          <w:sz w:val="22"/>
        </w:rPr>
        <w:t>1</w:t>
      </w:r>
      <w:r>
        <w:rPr>
          <w:rFonts w:hint="eastAsia"/>
          <w:sz w:val="22"/>
        </w:rPr>
        <w:t>兆</w:t>
      </w:r>
      <w:r>
        <w:rPr>
          <w:sz w:val="22"/>
        </w:rPr>
        <w:t>4418</w:t>
      </w:r>
      <w:r>
        <w:rPr>
          <w:rFonts w:hint="eastAsia"/>
          <w:sz w:val="22"/>
        </w:rPr>
        <w:t>億円、今年度比では</w:t>
      </w:r>
      <w:r>
        <w:rPr>
          <w:sz w:val="22"/>
        </w:rPr>
        <w:t>185</w:t>
      </w:r>
      <w:r>
        <w:rPr>
          <w:rFonts w:hint="eastAsia"/>
          <w:sz w:val="22"/>
        </w:rPr>
        <w:t>億円、</w:t>
      </w:r>
      <w:r>
        <w:rPr>
          <w:sz w:val="22"/>
        </w:rPr>
        <w:t>1.3</w:t>
      </w:r>
      <w:r>
        <w:rPr>
          <w:rFonts w:hint="eastAsia"/>
          <w:sz w:val="22"/>
        </w:rPr>
        <w:t>％のマイナスですが、復興関連では除染関連費用の減少等で</w:t>
      </w:r>
      <w:r>
        <w:rPr>
          <w:sz w:val="22"/>
        </w:rPr>
        <w:t>5043</w:t>
      </w:r>
      <w:r>
        <w:rPr>
          <w:rFonts w:hint="eastAsia"/>
          <w:sz w:val="22"/>
        </w:rPr>
        <w:t>億円、今年度比</w:t>
      </w:r>
      <w:r>
        <w:rPr>
          <w:sz w:val="22"/>
        </w:rPr>
        <w:t>958</w:t>
      </w:r>
      <w:r>
        <w:rPr>
          <w:rFonts w:hint="eastAsia"/>
          <w:sz w:val="22"/>
        </w:rPr>
        <w:t>億円のマイナスとなりました。</w:t>
      </w:r>
    </w:p>
    <w:p w:rsidR="00646168" w:rsidRPr="00225677" w:rsidRDefault="00646168" w:rsidP="0097659E">
      <w:pPr>
        <w:ind w:firstLineChars="100" w:firstLine="220"/>
        <w:rPr>
          <w:sz w:val="22"/>
        </w:rPr>
      </w:pPr>
      <w:r>
        <w:rPr>
          <w:rFonts w:hint="eastAsia"/>
          <w:sz w:val="22"/>
        </w:rPr>
        <w:t>国の復興創生期間</w:t>
      </w:r>
      <w:r>
        <w:rPr>
          <w:sz w:val="22"/>
        </w:rPr>
        <w:t>10</w:t>
      </w:r>
      <w:r>
        <w:rPr>
          <w:rFonts w:hint="eastAsia"/>
          <w:sz w:val="22"/>
        </w:rPr>
        <w:t>年の最終年となりますが、国も県も福島の復興の中心にイノベーション・コースト構想を据え、復興関連事業の大部分を関連事業に費やしてきました。イノベ関連事業費が明確にされるようになって新年度で</w:t>
      </w:r>
      <w:r>
        <w:rPr>
          <w:sz w:val="22"/>
        </w:rPr>
        <w:t>4</w:t>
      </w:r>
      <w:r>
        <w:rPr>
          <w:rFonts w:hint="eastAsia"/>
          <w:sz w:val="22"/>
        </w:rPr>
        <w:t>年、この３か年に計上されたイノベ関連事業費は既に</w:t>
      </w:r>
      <w:r>
        <w:rPr>
          <w:sz w:val="22"/>
        </w:rPr>
        <w:t>2300</w:t>
      </w:r>
      <w:r>
        <w:rPr>
          <w:rFonts w:hint="eastAsia"/>
          <w:sz w:val="22"/>
        </w:rPr>
        <w:t>億円となり、新年度は更に</w:t>
      </w:r>
      <w:r>
        <w:rPr>
          <w:sz w:val="22"/>
        </w:rPr>
        <w:t>876</w:t>
      </w:r>
      <w:r>
        <w:rPr>
          <w:rFonts w:hint="eastAsia"/>
          <w:sz w:val="22"/>
        </w:rPr>
        <w:t>億円を計上、合わせると</w:t>
      </w:r>
      <w:r>
        <w:rPr>
          <w:sz w:val="22"/>
        </w:rPr>
        <w:t>3176</w:t>
      </w:r>
      <w:r>
        <w:rPr>
          <w:rFonts w:hint="eastAsia"/>
          <w:sz w:val="22"/>
        </w:rPr>
        <w:t>億円に上ります。</w:t>
      </w:r>
    </w:p>
    <w:p w:rsidR="00646168" w:rsidRDefault="00646168" w:rsidP="00F37678">
      <w:pPr>
        <w:rPr>
          <w:sz w:val="22"/>
        </w:rPr>
      </w:pPr>
      <w:r>
        <w:rPr>
          <w:rFonts w:hint="eastAsia"/>
          <w:sz w:val="22"/>
        </w:rPr>
        <w:lastRenderedPageBreak/>
        <w:t>新年度のイノベ関連予算は、復興関連予算</w:t>
      </w:r>
      <w:r>
        <w:rPr>
          <w:sz w:val="22"/>
        </w:rPr>
        <w:t>5043</w:t>
      </w:r>
      <w:r>
        <w:rPr>
          <w:rFonts w:hint="eastAsia"/>
          <w:sz w:val="22"/>
        </w:rPr>
        <w:t>億円の実に</w:t>
      </w:r>
      <w:r>
        <w:rPr>
          <w:sz w:val="22"/>
        </w:rPr>
        <w:t>17.3%</w:t>
      </w:r>
      <w:r>
        <w:rPr>
          <w:rFonts w:hint="eastAsia"/>
          <w:sz w:val="22"/>
        </w:rPr>
        <w:t>に匹敵する規模です。県民の</w:t>
      </w:r>
      <w:r>
        <w:rPr>
          <w:sz w:val="22"/>
        </w:rPr>
        <w:t>83.3</w:t>
      </w:r>
      <w:r>
        <w:rPr>
          <w:rFonts w:hint="eastAsia"/>
          <w:sz w:val="22"/>
        </w:rPr>
        <w:t>％は知らないと答え、認知度も期待もないイノベ関連事業費にこれ程の莫大な予算を付けるのは、県民の要求とは異なります。</w:t>
      </w:r>
      <w:r>
        <w:rPr>
          <w:sz w:val="22"/>
        </w:rPr>
        <w:t>876</w:t>
      </w:r>
      <w:r>
        <w:rPr>
          <w:rFonts w:hint="eastAsia"/>
          <w:sz w:val="22"/>
        </w:rPr>
        <w:t>億円の事業費のうち</w:t>
      </w:r>
      <w:r>
        <w:rPr>
          <w:sz w:val="22"/>
        </w:rPr>
        <w:t>707.8</w:t>
      </w:r>
      <w:r>
        <w:rPr>
          <w:rFonts w:hint="eastAsia"/>
          <w:sz w:val="22"/>
        </w:rPr>
        <w:t>億円はインフラ整備で、そのうち</w:t>
      </w:r>
      <w:r>
        <w:rPr>
          <w:sz w:val="22"/>
        </w:rPr>
        <w:t>450</w:t>
      </w:r>
      <w:r>
        <w:rPr>
          <w:rFonts w:hint="eastAsia"/>
          <w:sz w:val="22"/>
        </w:rPr>
        <w:t>億円が復興関連道路の整備費です。</w:t>
      </w:r>
    </w:p>
    <w:p w:rsidR="00646168" w:rsidRDefault="00646168" w:rsidP="00F37678">
      <w:pPr>
        <w:rPr>
          <w:sz w:val="22"/>
        </w:rPr>
      </w:pPr>
      <w:r>
        <w:rPr>
          <w:rFonts w:hint="eastAsia"/>
          <w:sz w:val="22"/>
        </w:rPr>
        <w:t>県全体の河川費総額が４７０億円であるのと比較しても、イノベ関連予算はあまりにも大きすぎると言わざるを得ません。</w:t>
      </w:r>
    </w:p>
    <w:p w:rsidR="00646168" w:rsidRDefault="00646168" w:rsidP="0097659E">
      <w:pPr>
        <w:ind w:firstLineChars="100" w:firstLine="220"/>
        <w:rPr>
          <w:sz w:val="22"/>
        </w:rPr>
      </w:pPr>
      <w:r>
        <w:rPr>
          <w:rFonts w:hint="eastAsia"/>
          <w:sz w:val="22"/>
        </w:rPr>
        <w:t>先月、共産党県議団は伝承館、水素工場、ロボットテストフィールドと３つのイノベ関連施設の現地調査を行いました。いずれも巨額を投じた施設ですが、地域の復興にどれだけ貢献する施設となるのか極めて疑問に感じてきました。</w:t>
      </w:r>
    </w:p>
    <w:p w:rsidR="00646168" w:rsidRDefault="00646168" w:rsidP="00CF6CB0">
      <w:pPr>
        <w:rPr>
          <w:sz w:val="22"/>
        </w:rPr>
      </w:pPr>
      <w:r>
        <w:rPr>
          <w:rFonts w:hint="eastAsia"/>
          <w:sz w:val="22"/>
        </w:rPr>
        <w:t>国が建設費は出しても運営費負担がなくなったら、たちまち財政上の行き詰まりに直面する危険性を危惧するものです。県の予算は、県民の要望が高い福祉関連に重点配分すべきです。</w:t>
      </w:r>
    </w:p>
    <w:p w:rsidR="00646168" w:rsidRDefault="00646168" w:rsidP="0097659E">
      <w:pPr>
        <w:ind w:firstLineChars="100" w:firstLine="220"/>
        <w:rPr>
          <w:sz w:val="22"/>
          <w:u w:val="single"/>
        </w:rPr>
      </w:pPr>
      <w:r w:rsidRPr="00AF0E29">
        <w:rPr>
          <w:rFonts w:hint="eastAsia"/>
          <w:sz w:val="22"/>
          <w:u w:val="single"/>
        </w:rPr>
        <w:t>福島イ</w:t>
      </w:r>
      <w:r w:rsidRPr="009F2C20">
        <w:rPr>
          <w:rFonts w:hint="eastAsia"/>
          <w:sz w:val="22"/>
          <w:u w:val="single"/>
        </w:rPr>
        <w:t>ノベ</w:t>
      </w:r>
      <w:r>
        <w:rPr>
          <w:rFonts w:hint="eastAsia"/>
          <w:sz w:val="22"/>
          <w:u w:val="single"/>
        </w:rPr>
        <w:t>ー</w:t>
      </w:r>
      <w:r>
        <w:rPr>
          <w:rFonts w:ascii="Segoe UI Symbol" w:hAnsi="Segoe UI Symbol" w:cs="Segoe UI Symbol" w:hint="eastAsia"/>
          <w:sz w:val="22"/>
          <w:u w:val="single"/>
        </w:rPr>
        <w:t>ション・コースト構想</w:t>
      </w:r>
      <w:r>
        <w:rPr>
          <w:rFonts w:hint="eastAsia"/>
          <w:sz w:val="22"/>
          <w:u w:val="single"/>
        </w:rPr>
        <w:t>関連事業を優先している県予算の在り方は</w:t>
      </w:r>
      <w:r w:rsidRPr="009F2C20">
        <w:rPr>
          <w:rFonts w:hint="eastAsia"/>
          <w:sz w:val="22"/>
          <w:u w:val="single"/>
        </w:rPr>
        <w:t>見直</w:t>
      </w:r>
      <w:r>
        <w:rPr>
          <w:rFonts w:hint="eastAsia"/>
          <w:sz w:val="22"/>
          <w:u w:val="single"/>
        </w:rPr>
        <w:t>すべきと思いますが、</w:t>
      </w:r>
      <w:r w:rsidRPr="009F2C20">
        <w:rPr>
          <w:rFonts w:hint="eastAsia"/>
          <w:sz w:val="22"/>
          <w:u w:val="single"/>
        </w:rPr>
        <w:t>知事の</w:t>
      </w:r>
      <w:r>
        <w:rPr>
          <w:rFonts w:hint="eastAsia"/>
          <w:sz w:val="22"/>
          <w:u w:val="single"/>
        </w:rPr>
        <w:t>考えを伺い</w:t>
      </w:r>
      <w:r w:rsidRPr="009F2C20">
        <w:rPr>
          <w:rFonts w:hint="eastAsia"/>
          <w:sz w:val="22"/>
          <w:u w:val="single"/>
        </w:rPr>
        <w:t>ます。</w:t>
      </w:r>
    </w:p>
    <w:p w:rsidR="00646168" w:rsidRPr="00AF0E29" w:rsidRDefault="00646168" w:rsidP="0097659E">
      <w:pPr>
        <w:ind w:firstLineChars="100" w:firstLine="220"/>
        <w:rPr>
          <w:sz w:val="22"/>
          <w:u w:val="single"/>
        </w:rPr>
      </w:pPr>
    </w:p>
    <w:p w:rsidR="00646168" w:rsidRPr="00AF165A" w:rsidRDefault="00646168" w:rsidP="009F2C20">
      <w:pPr>
        <w:rPr>
          <w:b/>
          <w:sz w:val="22"/>
        </w:rPr>
      </w:pPr>
      <w:r w:rsidRPr="00AF165A">
        <w:rPr>
          <w:rFonts w:hint="eastAsia"/>
          <w:b/>
          <w:sz w:val="22"/>
        </w:rPr>
        <w:t>三、原発事故の対応について</w:t>
      </w:r>
    </w:p>
    <w:p w:rsidR="00646168" w:rsidRDefault="00646168" w:rsidP="0097659E">
      <w:pPr>
        <w:ind w:firstLineChars="100" w:firstLine="220"/>
        <w:rPr>
          <w:sz w:val="22"/>
        </w:rPr>
      </w:pPr>
      <w:r>
        <w:rPr>
          <w:rFonts w:hint="eastAsia"/>
          <w:sz w:val="22"/>
        </w:rPr>
        <w:t>昨年の</w:t>
      </w:r>
      <w:r>
        <w:rPr>
          <w:sz w:val="22"/>
        </w:rPr>
        <w:t>7</w:t>
      </w:r>
      <w:r>
        <w:rPr>
          <w:rFonts w:hint="eastAsia"/>
          <w:sz w:val="22"/>
        </w:rPr>
        <w:t>月末、東電はようやく福島第二原発の廃炉を正式表明、オール福島の要求だった県内原発</w:t>
      </w:r>
      <w:r>
        <w:rPr>
          <w:sz w:val="22"/>
        </w:rPr>
        <w:t>10</w:t>
      </w:r>
      <w:r>
        <w:rPr>
          <w:rFonts w:hint="eastAsia"/>
          <w:sz w:val="22"/>
        </w:rPr>
        <w:t>基廃炉が実現しました。第二原発廃炉には４４年かかるとされ、第一原発の廃炉も行程通りに進捗するとはだれも考えていない、これから長期に及ぶ廃炉作業が続きますが、安全かつ確実な作業の確保は福島復興の前提であり、国、東電に対して責任ある取り組みを求めていかなければなりません。復興五輪の名で、オリンピック、パラリンピックを機に、事故も被害も終わったことにすることは、絶対に認められません。</w:t>
      </w:r>
    </w:p>
    <w:p w:rsidR="00646168" w:rsidRDefault="00646168" w:rsidP="00D720F1">
      <w:pPr>
        <w:rPr>
          <w:rFonts w:ascii="Arial" w:hAnsi="Arial" w:cs="Arial"/>
          <w:sz w:val="22"/>
        </w:rPr>
      </w:pPr>
      <w:r>
        <w:rPr>
          <w:sz w:val="22"/>
        </w:rPr>
        <w:t>1</w:t>
      </w:r>
      <w:r>
        <w:rPr>
          <w:rFonts w:hint="eastAsia"/>
          <w:sz w:val="22"/>
        </w:rPr>
        <w:t>、増え続ける汚染水について、多核種除去設備、いわゆる</w:t>
      </w:r>
      <w:r>
        <w:rPr>
          <w:rFonts w:ascii="Segoe UI Symbol" w:hAnsi="Segoe UI Symbol" w:cs="Segoe UI Symbol" w:hint="eastAsia"/>
          <w:sz w:val="22"/>
        </w:rPr>
        <w:t>Ａ</w:t>
      </w:r>
      <w:r>
        <w:rPr>
          <w:rFonts w:ascii="Arial" w:hAnsi="Arial" w:cs="Arial" w:hint="eastAsia"/>
          <w:sz w:val="22"/>
        </w:rPr>
        <w:t>ＬＰＳ処理水の</w:t>
      </w:r>
      <w:r>
        <w:rPr>
          <w:rFonts w:ascii="Arial" w:hAnsi="Arial" w:cs="Arial"/>
          <w:sz w:val="22"/>
        </w:rPr>
        <w:t>7</w:t>
      </w:r>
      <w:r>
        <w:rPr>
          <w:rFonts w:ascii="Arial" w:hAnsi="Arial" w:cs="Arial" w:hint="eastAsia"/>
          <w:sz w:val="22"/>
        </w:rPr>
        <w:t>割以上に基準値を超える核種が十分に処理されずに残っていることが明らかとなり、中にはトリチウムよりはるかに毒性の強いストロンチウムが、基準値の２万倍もあるタンクも含まれるなど、汚染水はトリチウムの問題に留まりません。</w:t>
      </w:r>
    </w:p>
    <w:p w:rsidR="00646168" w:rsidRDefault="00646168" w:rsidP="0097659E">
      <w:pPr>
        <w:ind w:firstLineChars="100" w:firstLine="220"/>
        <w:rPr>
          <w:rFonts w:ascii="Arial" w:hAnsi="Arial" w:cs="Arial"/>
          <w:sz w:val="22"/>
        </w:rPr>
      </w:pPr>
      <w:r w:rsidRPr="002C5690">
        <w:rPr>
          <w:rFonts w:ascii="Arial" w:hAnsi="Arial" w:cs="Arial" w:hint="eastAsia"/>
          <w:sz w:val="22"/>
        </w:rPr>
        <w:t>これら基準値を超える放射性物質を含む汚染水の二次処理は</w:t>
      </w:r>
      <w:r>
        <w:rPr>
          <w:rFonts w:ascii="Arial" w:hAnsi="Arial" w:cs="Arial" w:hint="eastAsia"/>
          <w:sz w:val="22"/>
        </w:rPr>
        <w:t>まだ行われていない下で、汚染水問題を処理方法が確立していないトリチウム問題に矮小化し、施設の外に放出しようとすることは許されません。</w:t>
      </w:r>
    </w:p>
    <w:p w:rsidR="00646168" w:rsidRDefault="00646168" w:rsidP="0097659E">
      <w:pPr>
        <w:ind w:firstLineChars="100" w:firstLine="220"/>
        <w:rPr>
          <w:rFonts w:ascii="Arial" w:hAnsi="Arial" w:cs="Arial"/>
          <w:sz w:val="22"/>
        </w:rPr>
      </w:pPr>
      <w:r>
        <w:rPr>
          <w:rFonts w:ascii="Arial" w:hAnsi="Arial" w:cs="Arial" w:hint="eastAsia"/>
          <w:sz w:val="22"/>
        </w:rPr>
        <w:t>汚染水処理を検討してきた政府の小委員会が、</w:t>
      </w:r>
      <w:r>
        <w:rPr>
          <w:rFonts w:ascii="Arial" w:hAnsi="Arial" w:cs="Arial"/>
          <w:sz w:val="22"/>
        </w:rPr>
        <w:t>1</w:t>
      </w:r>
      <w:r>
        <w:rPr>
          <w:rFonts w:ascii="Arial" w:hAnsi="Arial" w:cs="Arial" w:hint="eastAsia"/>
          <w:sz w:val="22"/>
        </w:rPr>
        <w:t>月末政府に提出した検討結果は、地上保管は十分な検討を行わず、海洋放出が現実的としたことは、これまで開いてきた懇談会で出された声、漁業者はじめ福島県民の声を全く踏みにじるものです。茨城県知事は</w:t>
      </w:r>
      <w:r>
        <w:rPr>
          <w:rFonts w:ascii="Arial" w:hAnsi="Arial" w:cs="Arial"/>
          <w:sz w:val="22"/>
        </w:rPr>
        <w:t>2</w:t>
      </w:r>
      <w:r>
        <w:rPr>
          <w:rFonts w:ascii="Arial" w:hAnsi="Arial" w:cs="Arial" w:hint="eastAsia"/>
          <w:sz w:val="22"/>
        </w:rPr>
        <w:t>月初めこの問題で談話を発表、「これまでの関係者の努力を慮ることなく、結論ありきの取りまとめを行うことは容認できない」と述べています。</w:t>
      </w:r>
    </w:p>
    <w:p w:rsidR="00646168" w:rsidRDefault="00646168" w:rsidP="0097659E">
      <w:pPr>
        <w:ind w:firstLineChars="100" w:firstLine="220"/>
        <w:rPr>
          <w:rFonts w:ascii="Arial" w:hAnsi="Arial" w:cs="Arial"/>
          <w:sz w:val="22"/>
        </w:rPr>
      </w:pPr>
      <w:r>
        <w:rPr>
          <w:rFonts w:ascii="Arial" w:hAnsi="Arial" w:cs="Arial" w:hint="eastAsia"/>
          <w:sz w:val="22"/>
        </w:rPr>
        <w:t>汚染水の海洋放出による漁業はじめ本県、ひいては日本の経済活動等への社会的影響</w:t>
      </w:r>
      <w:r>
        <w:rPr>
          <w:rFonts w:ascii="Arial" w:hAnsi="Arial" w:cs="Arial" w:hint="eastAsia"/>
          <w:sz w:val="22"/>
        </w:rPr>
        <w:lastRenderedPageBreak/>
        <w:t>は計り知れず、</w:t>
      </w:r>
      <w:r w:rsidRPr="003A28A1">
        <w:rPr>
          <w:rFonts w:ascii="Arial" w:hAnsi="Arial" w:cs="Arial" w:hint="eastAsia"/>
          <w:sz w:val="22"/>
        </w:rPr>
        <w:t>県民は納得していません。</w:t>
      </w:r>
    </w:p>
    <w:p w:rsidR="00646168" w:rsidRDefault="00646168" w:rsidP="0097659E">
      <w:pPr>
        <w:ind w:firstLineChars="100" w:firstLine="220"/>
        <w:rPr>
          <w:rFonts w:ascii="Arial" w:hAnsi="Arial" w:cs="Arial"/>
          <w:sz w:val="22"/>
          <w:u w:val="single"/>
        </w:rPr>
      </w:pPr>
      <w:r>
        <w:rPr>
          <w:rFonts w:ascii="Arial" w:hAnsi="Arial" w:cs="Arial" w:hint="eastAsia"/>
          <w:sz w:val="22"/>
          <w:u w:val="single"/>
        </w:rPr>
        <w:t>多核種除去設備で処理した汚染水について、海洋へ放出せず、地上で保管するよう国に求めるべきと思いますが、県の考えを伺います。</w:t>
      </w:r>
    </w:p>
    <w:p w:rsidR="00646168" w:rsidRPr="00524228" w:rsidRDefault="00646168" w:rsidP="0097659E">
      <w:pPr>
        <w:ind w:firstLineChars="100" w:firstLine="220"/>
        <w:rPr>
          <w:rFonts w:ascii="Arial" w:hAnsi="Arial" w:cs="Arial"/>
          <w:sz w:val="22"/>
          <w:u w:val="single"/>
        </w:rPr>
      </w:pPr>
    </w:p>
    <w:p w:rsidR="00646168" w:rsidRDefault="00646168" w:rsidP="001C7238">
      <w:pPr>
        <w:rPr>
          <w:rFonts w:ascii="Arial" w:hAnsi="Arial" w:cs="Arial"/>
          <w:sz w:val="22"/>
        </w:rPr>
      </w:pPr>
      <w:r>
        <w:rPr>
          <w:rFonts w:ascii="Arial" w:hAnsi="Arial" w:cs="Arial" w:hint="eastAsia"/>
          <w:sz w:val="22"/>
        </w:rPr>
        <w:t>２、１月１７日広島高裁は、安全性が確保できていないとの理由で伊方原発３号機の再稼働差し止を認める仮処分の決定を出しました。原子力規制委員会の新規制基準に基づき、電力</w:t>
      </w:r>
      <w:r>
        <w:rPr>
          <w:rFonts w:ascii="Arial" w:hAnsi="Arial" w:cs="Arial"/>
          <w:sz w:val="22"/>
        </w:rPr>
        <w:t>11</w:t>
      </w:r>
      <w:r>
        <w:rPr>
          <w:rFonts w:ascii="Arial" w:hAnsi="Arial" w:cs="Arial" w:hint="eastAsia"/>
          <w:sz w:val="22"/>
        </w:rPr>
        <w:t>社が試算した原発の安全対策費用は既に５兆円を超えさらに膨らむ見込みであり、原発は既に安い電力ではないことを証明、安倍政権が成長戦略に位置付けた原発の輸出も失敗、原発政策は完全に行き詰まっています。</w:t>
      </w:r>
    </w:p>
    <w:p w:rsidR="00646168" w:rsidRDefault="00646168" w:rsidP="0097659E">
      <w:pPr>
        <w:ind w:firstLineChars="100" w:firstLine="220"/>
        <w:rPr>
          <w:rFonts w:ascii="Arial" w:hAnsi="Arial" w:cs="Arial"/>
          <w:sz w:val="22"/>
          <w:u w:val="single"/>
        </w:rPr>
      </w:pPr>
      <w:r w:rsidRPr="00726EC3">
        <w:rPr>
          <w:rFonts w:ascii="Arial" w:hAnsi="Arial" w:cs="Arial" w:hint="eastAsia"/>
          <w:sz w:val="22"/>
          <w:u w:val="single"/>
        </w:rPr>
        <w:t>原発事故の被害を</w:t>
      </w:r>
      <w:r>
        <w:rPr>
          <w:rFonts w:ascii="Arial" w:hAnsi="Arial" w:cs="Arial" w:hint="eastAsia"/>
          <w:sz w:val="22"/>
          <w:u w:val="single"/>
        </w:rPr>
        <w:t>受けた</w:t>
      </w:r>
      <w:r w:rsidRPr="00726EC3">
        <w:rPr>
          <w:rFonts w:ascii="Arial" w:hAnsi="Arial" w:cs="Arial" w:hint="eastAsia"/>
          <w:sz w:val="22"/>
          <w:u w:val="single"/>
        </w:rPr>
        <w:t>本県として、国に対して原発ゼロの日本</w:t>
      </w:r>
      <w:r>
        <w:rPr>
          <w:rFonts w:ascii="Arial" w:hAnsi="Arial" w:cs="Arial" w:hint="eastAsia"/>
          <w:sz w:val="22"/>
          <w:u w:val="single"/>
        </w:rPr>
        <w:t>を目指す</w:t>
      </w:r>
      <w:r w:rsidRPr="00726EC3">
        <w:rPr>
          <w:rFonts w:ascii="Arial" w:hAnsi="Arial" w:cs="Arial" w:hint="eastAsia"/>
          <w:sz w:val="22"/>
          <w:u w:val="single"/>
        </w:rPr>
        <w:t>ことを</w:t>
      </w:r>
      <w:r>
        <w:rPr>
          <w:rFonts w:ascii="Arial" w:hAnsi="Arial" w:cs="Arial" w:hint="eastAsia"/>
          <w:sz w:val="22"/>
          <w:u w:val="single"/>
        </w:rPr>
        <w:t>強く</w:t>
      </w:r>
      <w:r w:rsidRPr="00726EC3">
        <w:rPr>
          <w:rFonts w:ascii="Arial" w:hAnsi="Arial" w:cs="Arial" w:hint="eastAsia"/>
          <w:sz w:val="22"/>
          <w:u w:val="single"/>
        </w:rPr>
        <w:t>求めるべき</w:t>
      </w:r>
      <w:r>
        <w:rPr>
          <w:rFonts w:ascii="Arial" w:hAnsi="Arial" w:cs="Arial" w:hint="eastAsia"/>
          <w:sz w:val="22"/>
          <w:u w:val="single"/>
        </w:rPr>
        <w:t>と思いますが、知事の</w:t>
      </w:r>
      <w:r w:rsidRPr="00726EC3">
        <w:rPr>
          <w:rFonts w:ascii="Arial" w:hAnsi="Arial" w:cs="Arial" w:hint="eastAsia"/>
          <w:sz w:val="22"/>
          <w:u w:val="single"/>
        </w:rPr>
        <w:t>考えを伺います。</w:t>
      </w:r>
    </w:p>
    <w:p w:rsidR="00646168" w:rsidRPr="00726EC3" w:rsidRDefault="00646168" w:rsidP="0097659E">
      <w:pPr>
        <w:ind w:firstLineChars="100" w:firstLine="220"/>
        <w:rPr>
          <w:rFonts w:ascii="Arial" w:hAnsi="Arial" w:cs="Arial"/>
          <w:sz w:val="22"/>
          <w:u w:val="single"/>
        </w:rPr>
      </w:pPr>
    </w:p>
    <w:p w:rsidR="00646168" w:rsidRDefault="00646168" w:rsidP="00726EC3">
      <w:pPr>
        <w:rPr>
          <w:sz w:val="22"/>
        </w:rPr>
      </w:pPr>
      <w:r w:rsidRPr="00F610F1">
        <w:rPr>
          <w:rFonts w:hint="eastAsia"/>
          <w:sz w:val="22"/>
        </w:rPr>
        <w:t>３、</w:t>
      </w:r>
      <w:r>
        <w:rPr>
          <w:rFonts w:hint="eastAsia"/>
          <w:sz w:val="22"/>
        </w:rPr>
        <w:t>被災者、避難者支援について</w:t>
      </w:r>
    </w:p>
    <w:p w:rsidR="00646168" w:rsidRDefault="00646168" w:rsidP="0097659E">
      <w:pPr>
        <w:ind w:firstLineChars="100" w:firstLine="220"/>
        <w:rPr>
          <w:sz w:val="22"/>
        </w:rPr>
      </w:pPr>
      <w:r>
        <w:rPr>
          <w:rFonts w:hint="eastAsia"/>
          <w:sz w:val="22"/>
        </w:rPr>
        <w:t>県は、今年３月末で大熊、双葉町を除き、帰還困難区域を含めたすべての避難区域住民に対する仮設、借り上げ住宅の無償提供を終了するとしています。昨年末の報告では、まだ新たな住まいを確保する見通しが立っていない避難者が</w:t>
      </w:r>
      <w:r>
        <w:rPr>
          <w:sz w:val="22"/>
        </w:rPr>
        <w:t>546</w:t>
      </w:r>
      <w:r>
        <w:rPr>
          <w:rFonts w:hint="eastAsia"/>
          <w:sz w:val="22"/>
        </w:rPr>
        <w:t>人おられます。今回打ち切られる避難者は、まだ避難指示が解除されていない帰還困難区域で戻る家がない方々であり、これまでの打ち切りとは質的に異なります。</w:t>
      </w:r>
    </w:p>
    <w:p w:rsidR="00646168" w:rsidRDefault="00646168" w:rsidP="0097659E">
      <w:pPr>
        <w:ind w:firstLineChars="100" w:firstLine="220"/>
        <w:rPr>
          <w:sz w:val="22"/>
        </w:rPr>
      </w:pPr>
      <w:r>
        <w:rPr>
          <w:rFonts w:hint="eastAsia"/>
          <w:sz w:val="22"/>
        </w:rPr>
        <w:t>帰還困難区域の７０歳代のある避難者は、仕方なくいわき市に土地を求め、新たな住まいを再建しようとしたが、その矢先にその土地が水害にあい建設が困難になった、別の方法を検討せざるを得ないが、現時点では決めようがないとのことです。</w:t>
      </w:r>
    </w:p>
    <w:p w:rsidR="00646168" w:rsidRPr="001C7238" w:rsidRDefault="00646168" w:rsidP="0097659E">
      <w:pPr>
        <w:ind w:firstLineChars="100" w:firstLine="220"/>
        <w:rPr>
          <w:sz w:val="22"/>
          <w:u w:val="single"/>
        </w:rPr>
      </w:pPr>
      <w:r>
        <w:rPr>
          <w:rFonts w:hint="eastAsia"/>
          <w:sz w:val="22"/>
          <w:u w:val="single"/>
        </w:rPr>
        <w:t>来月末で応急仮設住宅の供与が終了となる</w:t>
      </w:r>
      <w:r w:rsidRPr="001C7238">
        <w:rPr>
          <w:rFonts w:hint="eastAsia"/>
          <w:sz w:val="22"/>
          <w:u w:val="single"/>
        </w:rPr>
        <w:t>帰還困難区域</w:t>
      </w:r>
      <w:r>
        <w:rPr>
          <w:rFonts w:hint="eastAsia"/>
          <w:sz w:val="22"/>
          <w:u w:val="single"/>
        </w:rPr>
        <w:t>から</w:t>
      </w:r>
      <w:r w:rsidRPr="001C7238">
        <w:rPr>
          <w:rFonts w:hint="eastAsia"/>
          <w:sz w:val="22"/>
          <w:u w:val="single"/>
        </w:rPr>
        <w:t>の避難</w:t>
      </w:r>
      <w:r>
        <w:rPr>
          <w:rFonts w:hint="eastAsia"/>
          <w:sz w:val="22"/>
          <w:u w:val="single"/>
        </w:rPr>
        <w:t>者に対し、供与を継続すべきと思いますが、</w:t>
      </w:r>
      <w:r w:rsidRPr="001C7238">
        <w:rPr>
          <w:rFonts w:hint="eastAsia"/>
          <w:sz w:val="22"/>
          <w:u w:val="single"/>
        </w:rPr>
        <w:t>県の考えを伺います。</w:t>
      </w:r>
    </w:p>
    <w:p w:rsidR="00646168" w:rsidRDefault="00646168" w:rsidP="0097659E">
      <w:pPr>
        <w:ind w:firstLineChars="100" w:firstLine="220"/>
        <w:rPr>
          <w:sz w:val="22"/>
          <w:u w:val="single"/>
        </w:rPr>
      </w:pPr>
    </w:p>
    <w:p w:rsidR="00646168" w:rsidRDefault="00646168" w:rsidP="00550EB7">
      <w:pPr>
        <w:rPr>
          <w:sz w:val="22"/>
        </w:rPr>
      </w:pPr>
      <w:r w:rsidRPr="00550EB7">
        <w:rPr>
          <w:rFonts w:hint="eastAsia"/>
          <w:sz w:val="22"/>
        </w:rPr>
        <w:t>４、</w:t>
      </w:r>
      <w:r>
        <w:rPr>
          <w:rFonts w:hint="eastAsia"/>
          <w:sz w:val="22"/>
        </w:rPr>
        <w:t>避難先から戻って事業を再開したが、お客が減少し営業が成り立たないと、避難先に戻ってしまったという事業者や、客の減少に対して、賠償も断られ悲観して昨年自ら命を絶ってしまった事業者がいると聞きました。賠償が継続されればそこまで追いつめられることはなかったと思います。避難事業者の事業再開がいかに困難であることか、胸が詰まる思いです。</w:t>
      </w:r>
    </w:p>
    <w:p w:rsidR="00646168" w:rsidRDefault="00646168" w:rsidP="0097659E">
      <w:pPr>
        <w:ind w:firstLineChars="100" w:firstLine="220"/>
        <w:rPr>
          <w:sz w:val="22"/>
        </w:rPr>
      </w:pPr>
      <w:r>
        <w:rPr>
          <w:rFonts w:hint="eastAsia"/>
          <w:sz w:val="22"/>
        </w:rPr>
        <w:t>商工業者の営業損害賠償は、追加賠償請求９００件に対して東電が和解に応じたのは昨年末で僅か２０件にすぎず、精神的賠償の追加を求めるＡＤＲの集団申し立てに対しても、東電は和解に応じず個々の個別協議に持ち込み、和解は清算条項を飲むことを条件とされる事例もあります。</w:t>
      </w:r>
    </w:p>
    <w:p w:rsidR="00646168" w:rsidRDefault="00646168" w:rsidP="0097659E">
      <w:pPr>
        <w:ind w:firstLineChars="100" w:firstLine="220"/>
        <w:rPr>
          <w:sz w:val="22"/>
        </w:rPr>
      </w:pPr>
      <w:r>
        <w:rPr>
          <w:rFonts w:hint="eastAsia"/>
          <w:sz w:val="22"/>
        </w:rPr>
        <w:t>昨年ＡＤＲに申立した件数の</w:t>
      </w:r>
      <w:r>
        <w:rPr>
          <w:sz w:val="22"/>
        </w:rPr>
        <w:t>3</w:t>
      </w:r>
      <w:r>
        <w:rPr>
          <w:rFonts w:hint="eastAsia"/>
          <w:sz w:val="22"/>
        </w:rPr>
        <w:t>割は初めての申立という結果が、支援センターの分析で明らかになりました。原発事故から８年以上経過し、ようやく賠償請求する余裕が出てきたという被災者も少なくないということであり、賠償で解決すべき課題は山積して</w:t>
      </w:r>
      <w:r>
        <w:rPr>
          <w:rFonts w:hint="eastAsia"/>
          <w:sz w:val="22"/>
        </w:rPr>
        <w:lastRenderedPageBreak/>
        <w:t>います。</w:t>
      </w:r>
    </w:p>
    <w:p w:rsidR="00646168" w:rsidRDefault="00646168" w:rsidP="0097659E">
      <w:pPr>
        <w:ind w:firstLineChars="100" w:firstLine="220"/>
        <w:rPr>
          <w:sz w:val="22"/>
        </w:rPr>
      </w:pPr>
      <w:r>
        <w:rPr>
          <w:rFonts w:hint="eastAsia"/>
          <w:sz w:val="22"/>
        </w:rPr>
        <w:t>ところが、東電は自ら掲げた３つの誓いを投げ捨てて、賠償請求に全く不誠実な態度を取り続けています。国の原子力損害賠償紛争審査会は、１月の会議でも賠償指針の見直しには踏み込もうとしませんでした。</w:t>
      </w:r>
    </w:p>
    <w:p w:rsidR="00646168" w:rsidRDefault="00646168" w:rsidP="0097659E">
      <w:pPr>
        <w:ind w:firstLineChars="100" w:firstLine="220"/>
        <w:rPr>
          <w:sz w:val="22"/>
        </w:rPr>
      </w:pPr>
      <w:r>
        <w:rPr>
          <w:rFonts w:hint="eastAsia"/>
          <w:sz w:val="22"/>
        </w:rPr>
        <w:t>国の賠償指針による精神的賠償は、避難指示が継続することが前提とされ、避難指示が解除された地域の精神的賠償を打ち切ってきました。</w:t>
      </w:r>
    </w:p>
    <w:p w:rsidR="00646168" w:rsidRDefault="00646168" w:rsidP="0097659E">
      <w:pPr>
        <w:ind w:firstLineChars="100" w:firstLine="220"/>
        <w:rPr>
          <w:sz w:val="22"/>
        </w:rPr>
      </w:pPr>
      <w:r>
        <w:rPr>
          <w:rFonts w:hint="eastAsia"/>
          <w:sz w:val="22"/>
        </w:rPr>
        <w:t>しかし、帰還困難区域の避難指示は継続されており、本来なら精神的賠償は当然継続されなければなりません。故郷喪失慰謝料として一律一人</w:t>
      </w:r>
      <w:r>
        <w:rPr>
          <w:sz w:val="22"/>
        </w:rPr>
        <w:t>700</w:t>
      </w:r>
      <w:r>
        <w:rPr>
          <w:rFonts w:hint="eastAsia"/>
          <w:sz w:val="22"/>
        </w:rPr>
        <w:t>万円が支払われ、それで全てが終了とされてから既に</w:t>
      </w:r>
      <w:r>
        <w:rPr>
          <w:sz w:val="22"/>
        </w:rPr>
        <w:t>6</w:t>
      </w:r>
      <w:r>
        <w:rPr>
          <w:rFonts w:hint="eastAsia"/>
          <w:sz w:val="22"/>
        </w:rPr>
        <w:t>年が経過、住居確保損害の追加賠償もあまり進んでいないとききます。現在の賠償指針では対応できなくなっているということであり、指針の見直しは喫緊の課題です。</w:t>
      </w:r>
    </w:p>
    <w:p w:rsidR="00646168" w:rsidRDefault="00646168" w:rsidP="0097659E">
      <w:pPr>
        <w:ind w:firstLineChars="100" w:firstLine="220"/>
        <w:rPr>
          <w:sz w:val="22"/>
        </w:rPr>
      </w:pPr>
      <w:r>
        <w:rPr>
          <w:rFonts w:hint="eastAsia"/>
          <w:sz w:val="22"/>
          <w:u w:val="single"/>
        </w:rPr>
        <w:t>原子力損害賠償の指針を</w:t>
      </w:r>
      <w:r w:rsidRPr="0096088E">
        <w:rPr>
          <w:rFonts w:hint="eastAsia"/>
          <w:sz w:val="22"/>
          <w:u w:val="single"/>
        </w:rPr>
        <w:t>見直</w:t>
      </w:r>
      <w:r>
        <w:rPr>
          <w:rFonts w:hint="eastAsia"/>
          <w:sz w:val="22"/>
          <w:u w:val="single"/>
        </w:rPr>
        <w:t>すよう国に</w:t>
      </w:r>
      <w:r w:rsidRPr="0096088E">
        <w:rPr>
          <w:rFonts w:hint="eastAsia"/>
          <w:sz w:val="22"/>
          <w:u w:val="single"/>
        </w:rPr>
        <w:t>求めるべきと思いますが、</w:t>
      </w:r>
      <w:r>
        <w:rPr>
          <w:rFonts w:hint="eastAsia"/>
          <w:sz w:val="22"/>
          <w:u w:val="single"/>
        </w:rPr>
        <w:t>県の</w:t>
      </w:r>
      <w:r w:rsidRPr="0096088E">
        <w:rPr>
          <w:rFonts w:hint="eastAsia"/>
          <w:sz w:val="22"/>
          <w:u w:val="single"/>
        </w:rPr>
        <w:t>考えを伺います。</w:t>
      </w:r>
    </w:p>
    <w:p w:rsidR="00646168" w:rsidRDefault="00646168" w:rsidP="00963591">
      <w:pPr>
        <w:rPr>
          <w:sz w:val="22"/>
          <w:u w:val="single"/>
        </w:rPr>
      </w:pPr>
      <w:r>
        <w:rPr>
          <w:sz w:val="22"/>
          <w:u w:val="single"/>
        </w:rPr>
        <w:t>5</w:t>
      </w:r>
      <w:r>
        <w:rPr>
          <w:rFonts w:hint="eastAsia"/>
          <w:sz w:val="22"/>
          <w:u w:val="single"/>
        </w:rPr>
        <w:t>、また、原子力損害賠償について、不誠実な姿勢を改めるよう東京電力に強く求めるべきと思いますが、県の考えを伺います。</w:t>
      </w:r>
    </w:p>
    <w:p w:rsidR="00646168" w:rsidRDefault="00646168" w:rsidP="00963591">
      <w:pPr>
        <w:rPr>
          <w:sz w:val="22"/>
          <w:u w:val="single"/>
        </w:rPr>
      </w:pPr>
    </w:p>
    <w:p w:rsidR="00646168" w:rsidRDefault="00646168" w:rsidP="00963591">
      <w:pPr>
        <w:rPr>
          <w:sz w:val="22"/>
        </w:rPr>
      </w:pPr>
      <w:r w:rsidRPr="003A28A1">
        <w:rPr>
          <w:sz w:val="22"/>
        </w:rPr>
        <w:t>6</w:t>
      </w:r>
      <w:r w:rsidRPr="003A28A1">
        <w:rPr>
          <w:rFonts w:hint="eastAsia"/>
          <w:sz w:val="22"/>
        </w:rPr>
        <w:t>、来年度は</w:t>
      </w:r>
      <w:r w:rsidRPr="00145D31">
        <w:rPr>
          <w:rFonts w:hint="eastAsia"/>
          <w:sz w:val="22"/>
        </w:rPr>
        <w:t>復興創生期間の最終年度を迎え</w:t>
      </w:r>
      <w:r>
        <w:rPr>
          <w:rFonts w:hint="eastAsia"/>
          <w:sz w:val="22"/>
        </w:rPr>
        <w:t>ます。</w:t>
      </w:r>
    </w:p>
    <w:p w:rsidR="00646168" w:rsidRDefault="00646168" w:rsidP="0097659E">
      <w:pPr>
        <w:ind w:firstLineChars="100" w:firstLine="220"/>
        <w:rPr>
          <w:sz w:val="22"/>
          <w:u w:val="single"/>
        </w:rPr>
      </w:pPr>
      <w:r>
        <w:rPr>
          <w:rFonts w:hint="eastAsia"/>
          <w:sz w:val="22"/>
          <w:u w:val="single"/>
        </w:rPr>
        <w:t>原子力</w:t>
      </w:r>
      <w:r w:rsidRPr="0096088E">
        <w:rPr>
          <w:rFonts w:hint="eastAsia"/>
          <w:sz w:val="22"/>
          <w:u w:val="single"/>
        </w:rPr>
        <w:t>損害対策協議会の全体会</w:t>
      </w:r>
      <w:r>
        <w:rPr>
          <w:rFonts w:hint="eastAsia"/>
          <w:sz w:val="22"/>
          <w:u w:val="single"/>
        </w:rPr>
        <w:t>議</w:t>
      </w:r>
      <w:r w:rsidRPr="0096088E">
        <w:rPr>
          <w:rFonts w:hint="eastAsia"/>
          <w:sz w:val="22"/>
          <w:u w:val="single"/>
        </w:rPr>
        <w:t>を開催し、</w:t>
      </w:r>
      <w:r>
        <w:rPr>
          <w:rFonts w:hint="eastAsia"/>
          <w:sz w:val="22"/>
          <w:u w:val="single"/>
        </w:rPr>
        <w:t>構成団体と現状認識を共有して</w:t>
      </w:r>
      <w:r w:rsidRPr="0096088E">
        <w:rPr>
          <w:rFonts w:hint="eastAsia"/>
          <w:sz w:val="22"/>
          <w:u w:val="single"/>
        </w:rPr>
        <w:t>完全賠償を求める明確</w:t>
      </w:r>
      <w:r>
        <w:rPr>
          <w:rFonts w:hint="eastAsia"/>
          <w:sz w:val="22"/>
          <w:u w:val="single"/>
        </w:rPr>
        <w:t>な意思表示を行うべきと思いますが、</w:t>
      </w:r>
      <w:r w:rsidRPr="0096088E">
        <w:rPr>
          <w:rFonts w:hint="eastAsia"/>
          <w:sz w:val="22"/>
          <w:u w:val="single"/>
        </w:rPr>
        <w:t>県の考えを伺います</w:t>
      </w:r>
      <w:r w:rsidRPr="00982747">
        <w:rPr>
          <w:rFonts w:hint="eastAsia"/>
          <w:sz w:val="22"/>
          <w:u w:val="single"/>
        </w:rPr>
        <w:t>。</w:t>
      </w:r>
    </w:p>
    <w:p w:rsidR="00646168" w:rsidRDefault="00646168" w:rsidP="00550EB7">
      <w:pPr>
        <w:rPr>
          <w:sz w:val="22"/>
          <w:u w:val="single"/>
        </w:rPr>
      </w:pPr>
    </w:p>
    <w:p w:rsidR="00646168" w:rsidRPr="00AF165A" w:rsidRDefault="00646168" w:rsidP="00550EB7">
      <w:pPr>
        <w:rPr>
          <w:b/>
          <w:sz w:val="22"/>
        </w:rPr>
      </w:pPr>
      <w:r w:rsidRPr="00AF165A">
        <w:rPr>
          <w:rFonts w:hint="eastAsia"/>
          <w:b/>
          <w:sz w:val="22"/>
        </w:rPr>
        <w:t>四、福島の復興の在り方について</w:t>
      </w:r>
    </w:p>
    <w:p w:rsidR="00646168" w:rsidRDefault="00646168" w:rsidP="00103AA0">
      <w:pPr>
        <w:rPr>
          <w:sz w:val="22"/>
        </w:rPr>
      </w:pPr>
      <w:r>
        <w:rPr>
          <w:rFonts w:hint="eastAsia"/>
          <w:sz w:val="22"/>
        </w:rPr>
        <w:t>１、国は、昨年末に東日本大震災からの復興・創生期間終了後復興の在り方に関する基本方針を閣議決定、</w:t>
      </w:r>
      <w:r>
        <w:rPr>
          <w:sz w:val="22"/>
        </w:rPr>
        <w:t>9</w:t>
      </w:r>
      <w:r>
        <w:rPr>
          <w:rFonts w:hint="eastAsia"/>
          <w:sz w:val="22"/>
        </w:rPr>
        <w:t>年間の取り組みの総括と、今後の取り組み方針を明らかにするとともに、福島復興特措法の見直し行うとされています。総括で欠落しているのは、県民や避難地域住民がどういう状況に置かれ、現在何で困っているか、何を求めているかの分析がないことです。避難区域の居住率は昨年末で２８％、一昨年末の２２．４％から５．</w:t>
      </w:r>
      <w:r>
        <w:rPr>
          <w:sz w:val="22"/>
        </w:rPr>
        <w:t>6</w:t>
      </w:r>
      <w:r>
        <w:rPr>
          <w:rFonts w:hint="eastAsia"/>
          <w:sz w:val="22"/>
        </w:rPr>
        <w:t>ポイントしか伸びておらず、実際の居住者数は１万２９９２人となり１年間で２２５４人の増にとどまっています。</w:t>
      </w:r>
    </w:p>
    <w:p w:rsidR="00646168" w:rsidRDefault="00646168" w:rsidP="0097659E">
      <w:pPr>
        <w:ind w:firstLineChars="100" w:firstLine="220"/>
        <w:rPr>
          <w:sz w:val="22"/>
        </w:rPr>
      </w:pPr>
      <w:r>
        <w:rPr>
          <w:rFonts w:hint="eastAsia"/>
          <w:sz w:val="22"/>
        </w:rPr>
        <w:t>基本方針は、帰還の促進を掲げつつ、流入人口、交流人口の拡大に力点が置かれ、帰還できない人たちは蚊帳の外に置かれています。今年の</w:t>
      </w:r>
      <w:r>
        <w:rPr>
          <w:sz w:val="22"/>
        </w:rPr>
        <w:t>3</w:t>
      </w:r>
      <w:r>
        <w:rPr>
          <w:rFonts w:hint="eastAsia"/>
          <w:sz w:val="22"/>
        </w:rPr>
        <w:t>月末で借り上げ住宅が終了する帰還困難区域の避難者は、「国も町も戻る人は支援するが、自分たちのような戻れない避難者は支援の対象ではなくなっているように思う」と述べています。</w:t>
      </w:r>
    </w:p>
    <w:p w:rsidR="00646168" w:rsidRDefault="00646168" w:rsidP="0097659E">
      <w:pPr>
        <w:ind w:firstLineChars="100" w:firstLine="220"/>
        <w:rPr>
          <w:sz w:val="22"/>
        </w:rPr>
      </w:pPr>
      <w:r>
        <w:rPr>
          <w:rFonts w:hint="eastAsia"/>
          <w:sz w:val="22"/>
        </w:rPr>
        <w:t>避難市町村は、「帰還の有無に関わらずどこにいても住民として支援する」と言いつづけてきました。浜通の復興を考えるとき、一番の担い手となるのは、外から入ってくる人たちではなく浜通を故郷とする避難者の皆さんではないでしょうか。</w:t>
      </w:r>
    </w:p>
    <w:p w:rsidR="00646168" w:rsidRDefault="00646168" w:rsidP="0097659E">
      <w:pPr>
        <w:ind w:firstLineChars="100" w:firstLine="220"/>
        <w:rPr>
          <w:sz w:val="22"/>
        </w:rPr>
      </w:pPr>
      <w:r>
        <w:rPr>
          <w:rFonts w:hint="eastAsia"/>
          <w:sz w:val="22"/>
        </w:rPr>
        <w:t>多くの避難者は、故郷への断ちがたい思いを抱きつつ、避難を継続せざるを得ない状</w:t>
      </w:r>
      <w:r>
        <w:rPr>
          <w:rFonts w:hint="eastAsia"/>
          <w:sz w:val="22"/>
        </w:rPr>
        <w:lastRenderedPageBreak/>
        <w:t>況にあるのです。</w:t>
      </w:r>
    </w:p>
    <w:p w:rsidR="00646168" w:rsidRDefault="00646168" w:rsidP="0097659E">
      <w:pPr>
        <w:ind w:firstLineChars="100" w:firstLine="220"/>
        <w:rPr>
          <w:sz w:val="22"/>
        </w:rPr>
      </w:pPr>
      <w:r>
        <w:rPr>
          <w:rFonts w:hint="eastAsia"/>
          <w:sz w:val="22"/>
        </w:rPr>
        <w:t>大震災、原発事故から９年経った現在、帰還を選択していない方でも、長期的には戻りたいと希望する方もおられます。戻りたいのに戻れずに復興住宅や避難先に新たな住まいを確保した方々の率直な思いを丁寧に聞き取りする中で、取り組むべき課題も見えてくるし、自分たちは見捨てられてはいないという安心感も生まれてきます。</w:t>
      </w:r>
    </w:p>
    <w:p w:rsidR="00646168" w:rsidRDefault="00646168" w:rsidP="0097659E">
      <w:pPr>
        <w:ind w:firstLineChars="100" w:firstLine="220"/>
        <w:rPr>
          <w:sz w:val="22"/>
          <w:u w:val="single"/>
        </w:rPr>
      </w:pPr>
      <w:r>
        <w:rPr>
          <w:rFonts w:hint="eastAsia"/>
          <w:sz w:val="22"/>
          <w:u w:val="single"/>
        </w:rPr>
        <w:t>避難地域の復興は、</w:t>
      </w:r>
      <w:r w:rsidRPr="00287A57">
        <w:rPr>
          <w:rFonts w:hint="eastAsia"/>
          <w:sz w:val="22"/>
          <w:u w:val="single"/>
        </w:rPr>
        <w:t>避難者</w:t>
      </w:r>
      <w:r>
        <w:rPr>
          <w:rFonts w:hint="eastAsia"/>
          <w:sz w:val="22"/>
          <w:u w:val="single"/>
        </w:rPr>
        <w:t>を含め</w:t>
      </w:r>
      <w:r w:rsidRPr="00287A57">
        <w:rPr>
          <w:rFonts w:hint="eastAsia"/>
          <w:sz w:val="22"/>
          <w:u w:val="single"/>
        </w:rPr>
        <w:t>避難地域住民</w:t>
      </w:r>
      <w:r>
        <w:rPr>
          <w:rFonts w:hint="eastAsia"/>
          <w:sz w:val="22"/>
          <w:u w:val="single"/>
        </w:rPr>
        <w:t>の意見を聴きながら進めるべきと思いますが、</w:t>
      </w:r>
      <w:r w:rsidRPr="00287A57">
        <w:rPr>
          <w:rFonts w:hint="eastAsia"/>
          <w:sz w:val="22"/>
          <w:u w:val="single"/>
        </w:rPr>
        <w:t>県の考えを伺います。</w:t>
      </w:r>
    </w:p>
    <w:p w:rsidR="00646168" w:rsidRDefault="00646168" w:rsidP="0097659E">
      <w:pPr>
        <w:ind w:firstLineChars="100" w:firstLine="220"/>
        <w:rPr>
          <w:sz w:val="22"/>
          <w:u w:val="single"/>
        </w:rPr>
      </w:pPr>
    </w:p>
    <w:p w:rsidR="00646168" w:rsidRDefault="00646168" w:rsidP="00103AA0">
      <w:pPr>
        <w:rPr>
          <w:sz w:val="22"/>
        </w:rPr>
      </w:pPr>
      <w:r w:rsidRPr="00287A57">
        <w:rPr>
          <w:rFonts w:hint="eastAsia"/>
          <w:sz w:val="22"/>
        </w:rPr>
        <w:t>２、</w:t>
      </w:r>
      <w:r>
        <w:rPr>
          <w:rFonts w:hint="eastAsia"/>
          <w:sz w:val="22"/>
        </w:rPr>
        <w:t>また、国の基本方針は浜通りの産業発展の青写真を踏まえ、イノベーション・コースト構想を軸として浜通の自立的、持続的な産業の発展をめざすとし、これに呼応する形で、県は新年度からイノベ推進室を推進課に格上げし職員も増員する計画です。</w:t>
      </w:r>
    </w:p>
    <w:p w:rsidR="00646168" w:rsidRDefault="00646168" w:rsidP="0097659E">
      <w:pPr>
        <w:ind w:firstLineChars="100" w:firstLine="220"/>
        <w:rPr>
          <w:sz w:val="22"/>
        </w:rPr>
      </w:pPr>
      <w:r>
        <w:rPr>
          <w:rFonts w:hint="eastAsia"/>
          <w:sz w:val="22"/>
        </w:rPr>
        <w:t>呼び込み政策で他県からの移住人口増を図るより、避難者への継続した支援こそ重視すべきです。</w:t>
      </w:r>
    </w:p>
    <w:p w:rsidR="00646168" w:rsidRPr="00213ED4" w:rsidRDefault="00646168" w:rsidP="0097659E">
      <w:pPr>
        <w:ind w:firstLineChars="100" w:firstLine="220"/>
        <w:rPr>
          <w:sz w:val="22"/>
          <w:u w:val="single"/>
        </w:rPr>
      </w:pPr>
      <w:r>
        <w:rPr>
          <w:rFonts w:hint="eastAsia"/>
          <w:sz w:val="22"/>
          <w:u w:val="single"/>
        </w:rPr>
        <w:t>そこで、</w:t>
      </w:r>
      <w:r w:rsidRPr="00213ED4">
        <w:rPr>
          <w:rFonts w:hint="eastAsia"/>
          <w:sz w:val="22"/>
          <w:u w:val="single"/>
        </w:rPr>
        <w:t>避難地域</w:t>
      </w:r>
      <w:r>
        <w:rPr>
          <w:rFonts w:hint="eastAsia"/>
          <w:sz w:val="22"/>
          <w:u w:val="single"/>
        </w:rPr>
        <w:t>において、医療・</w:t>
      </w:r>
      <w:r w:rsidRPr="00213ED4">
        <w:rPr>
          <w:rFonts w:hint="eastAsia"/>
          <w:sz w:val="22"/>
          <w:u w:val="single"/>
        </w:rPr>
        <w:t>介護</w:t>
      </w:r>
      <w:r>
        <w:rPr>
          <w:rFonts w:hint="eastAsia"/>
          <w:sz w:val="22"/>
          <w:u w:val="single"/>
        </w:rPr>
        <w:t>や買い物環境など、</w:t>
      </w:r>
      <w:r w:rsidRPr="00213ED4">
        <w:rPr>
          <w:rFonts w:hint="eastAsia"/>
          <w:sz w:val="22"/>
          <w:u w:val="single"/>
        </w:rPr>
        <w:t>安心して住める地域づくり</w:t>
      </w:r>
      <w:r>
        <w:rPr>
          <w:rFonts w:hint="eastAsia"/>
          <w:sz w:val="22"/>
          <w:u w:val="single"/>
        </w:rPr>
        <w:t>に取り組んでいくべきと</w:t>
      </w:r>
      <w:r w:rsidRPr="00213ED4">
        <w:rPr>
          <w:rFonts w:hint="eastAsia"/>
          <w:sz w:val="22"/>
          <w:u w:val="single"/>
        </w:rPr>
        <w:t>思いますが、県の考えを伺います。</w:t>
      </w:r>
    </w:p>
    <w:p w:rsidR="00646168" w:rsidRDefault="00646168" w:rsidP="00103AA0">
      <w:pPr>
        <w:rPr>
          <w:sz w:val="22"/>
          <w:u w:val="single"/>
        </w:rPr>
      </w:pPr>
    </w:p>
    <w:p w:rsidR="00646168" w:rsidRDefault="00646168" w:rsidP="00103AA0">
      <w:pPr>
        <w:rPr>
          <w:sz w:val="22"/>
        </w:rPr>
      </w:pPr>
      <w:r w:rsidRPr="00F84287">
        <w:rPr>
          <w:rFonts w:hint="eastAsia"/>
          <w:sz w:val="22"/>
        </w:rPr>
        <w:t>３、</w:t>
      </w:r>
      <w:r>
        <w:rPr>
          <w:rFonts w:hint="eastAsia"/>
          <w:sz w:val="22"/>
        </w:rPr>
        <w:t>基本方針では、医療、介護等各種減免について今後見直すとしており、避難区域住民からは「各種減免は命綱、これがなくなったら生活できない」と不安の声が上がっています。賠償が打ち切られ、避難先での新たな家賃の発生など、避難者の生活環境は一気に悪化しています。</w:t>
      </w:r>
    </w:p>
    <w:p w:rsidR="00646168" w:rsidRDefault="00646168" w:rsidP="0097659E">
      <w:pPr>
        <w:ind w:firstLineChars="100" w:firstLine="220"/>
        <w:rPr>
          <w:sz w:val="22"/>
          <w:u w:val="single"/>
        </w:rPr>
      </w:pPr>
      <w:r>
        <w:rPr>
          <w:rFonts w:hint="eastAsia"/>
          <w:sz w:val="22"/>
          <w:u w:val="single"/>
        </w:rPr>
        <w:t>国保税、介護保険料等の減免の継続を国に求めるべきと思いますが、県の考えを伺います。</w:t>
      </w:r>
    </w:p>
    <w:p w:rsidR="00646168" w:rsidRDefault="00646168" w:rsidP="0097659E">
      <w:pPr>
        <w:ind w:firstLineChars="100" w:firstLine="220"/>
        <w:rPr>
          <w:sz w:val="22"/>
          <w:u w:val="single"/>
        </w:rPr>
      </w:pPr>
    </w:p>
    <w:p w:rsidR="00646168" w:rsidRDefault="00646168" w:rsidP="0097659E">
      <w:pPr>
        <w:ind w:firstLineChars="100" w:firstLine="220"/>
        <w:rPr>
          <w:sz w:val="22"/>
          <w:u w:val="single"/>
        </w:rPr>
      </w:pPr>
      <w:r>
        <w:rPr>
          <w:sz w:val="22"/>
          <w:u w:val="single"/>
        </w:rPr>
        <w:t>4</w:t>
      </w:r>
      <w:r>
        <w:rPr>
          <w:rFonts w:hint="eastAsia"/>
          <w:sz w:val="22"/>
          <w:u w:val="single"/>
        </w:rPr>
        <w:t>、また、避難者への高速道路</w:t>
      </w:r>
      <w:r w:rsidRPr="006850AB">
        <w:rPr>
          <w:rFonts w:hint="eastAsia"/>
          <w:sz w:val="22"/>
          <w:u w:val="single"/>
        </w:rPr>
        <w:t>の</w:t>
      </w:r>
      <w:r>
        <w:rPr>
          <w:rFonts w:hint="eastAsia"/>
          <w:sz w:val="22"/>
          <w:u w:val="single"/>
        </w:rPr>
        <w:t>無料</w:t>
      </w:r>
      <w:r w:rsidRPr="006850AB">
        <w:rPr>
          <w:rFonts w:hint="eastAsia"/>
          <w:sz w:val="22"/>
          <w:u w:val="single"/>
        </w:rPr>
        <w:t>措置の継続を</w:t>
      </w:r>
      <w:r>
        <w:rPr>
          <w:rFonts w:hint="eastAsia"/>
          <w:sz w:val="22"/>
          <w:u w:val="single"/>
        </w:rPr>
        <w:t>国に</w:t>
      </w:r>
      <w:r w:rsidRPr="006850AB">
        <w:rPr>
          <w:rFonts w:hint="eastAsia"/>
          <w:sz w:val="22"/>
          <w:u w:val="single"/>
        </w:rPr>
        <w:t>求める</w:t>
      </w:r>
      <w:r>
        <w:rPr>
          <w:rFonts w:hint="eastAsia"/>
          <w:sz w:val="22"/>
          <w:u w:val="single"/>
        </w:rPr>
        <w:t>べきと思いますが、</w:t>
      </w:r>
      <w:r w:rsidRPr="006850AB">
        <w:rPr>
          <w:rFonts w:hint="eastAsia"/>
          <w:sz w:val="22"/>
          <w:u w:val="single"/>
        </w:rPr>
        <w:t>県の考えを伺います。</w:t>
      </w:r>
    </w:p>
    <w:p w:rsidR="00646168" w:rsidRDefault="00646168" w:rsidP="00103AA0">
      <w:pPr>
        <w:rPr>
          <w:sz w:val="22"/>
          <w:u w:val="single"/>
        </w:rPr>
      </w:pPr>
    </w:p>
    <w:p w:rsidR="00646168" w:rsidRDefault="00646168" w:rsidP="00103AA0">
      <w:pPr>
        <w:rPr>
          <w:sz w:val="22"/>
        </w:rPr>
      </w:pPr>
      <w:r>
        <w:rPr>
          <w:sz w:val="22"/>
        </w:rPr>
        <w:t>5</w:t>
      </w:r>
      <w:r>
        <w:rPr>
          <w:rFonts w:hint="eastAsia"/>
          <w:sz w:val="22"/>
        </w:rPr>
        <w:t>、イノベ構想関連事業として検討されている国際教育研究</w:t>
      </w:r>
      <w:r w:rsidRPr="00F84287">
        <w:rPr>
          <w:rFonts w:hint="eastAsia"/>
          <w:sz w:val="22"/>
        </w:rPr>
        <w:t>拠点</w:t>
      </w:r>
      <w:r>
        <w:rPr>
          <w:rFonts w:hint="eastAsia"/>
          <w:sz w:val="22"/>
        </w:rPr>
        <w:t>について、昨年１１月に出された復興庁が主催する有識者会議の中間まとめは、新たな拠点施設の設置を前提としており、機能としてイノベ全体を統括する機関、関連する人材の育成の必要性を挙げています。</w:t>
      </w:r>
    </w:p>
    <w:p w:rsidR="00646168" w:rsidRPr="0096088E" w:rsidRDefault="00646168" w:rsidP="0097659E">
      <w:pPr>
        <w:ind w:firstLineChars="100" w:firstLine="220"/>
        <w:rPr>
          <w:sz w:val="22"/>
        </w:rPr>
      </w:pPr>
      <w:r>
        <w:rPr>
          <w:rFonts w:hint="eastAsia"/>
          <w:sz w:val="22"/>
        </w:rPr>
        <w:t>しかし、</w:t>
      </w:r>
      <w:r w:rsidRPr="0096088E">
        <w:rPr>
          <w:rFonts w:hint="eastAsia"/>
          <w:sz w:val="22"/>
        </w:rPr>
        <w:t>イノベ構想を統括する機関は、新たな施設を作らなければできないものではなく、ロボットテストフィールドの産学共同施設等、今ある拠点施設にその機能を付加することで補えると思います。</w:t>
      </w:r>
    </w:p>
    <w:p w:rsidR="00646168" w:rsidRDefault="00646168" w:rsidP="0097659E">
      <w:pPr>
        <w:ind w:firstLineChars="100" w:firstLine="220"/>
        <w:rPr>
          <w:sz w:val="22"/>
        </w:rPr>
      </w:pPr>
      <w:r>
        <w:rPr>
          <w:rFonts w:hint="eastAsia"/>
          <w:sz w:val="22"/>
        </w:rPr>
        <w:t>また、本県復興に欠かせない原発の廃炉に係る研究と人材育成については、新たな研究、人材育成が不可欠なことは当然です</w:t>
      </w:r>
      <w:r w:rsidRPr="0096088E">
        <w:rPr>
          <w:rFonts w:hint="eastAsia"/>
          <w:sz w:val="22"/>
        </w:rPr>
        <w:t>。それは、新たに国際教育研究拠点施設をつくるのではなく、</w:t>
      </w:r>
      <w:r>
        <w:rPr>
          <w:rFonts w:hint="eastAsia"/>
          <w:sz w:val="22"/>
        </w:rPr>
        <w:t>大学の</w:t>
      </w:r>
      <w:r w:rsidRPr="0096088E">
        <w:rPr>
          <w:rFonts w:hint="eastAsia"/>
          <w:sz w:val="22"/>
        </w:rPr>
        <w:t>原子物理関連の教育機関を活用することが一番効率的であり、有</w:t>
      </w:r>
      <w:r w:rsidRPr="0096088E">
        <w:rPr>
          <w:rFonts w:hint="eastAsia"/>
          <w:sz w:val="22"/>
        </w:rPr>
        <w:lastRenderedPageBreak/>
        <w:t>効</w:t>
      </w:r>
      <w:r>
        <w:rPr>
          <w:rFonts w:hint="eastAsia"/>
          <w:sz w:val="22"/>
        </w:rPr>
        <w:t>な</w:t>
      </w:r>
      <w:r w:rsidRPr="0096088E">
        <w:rPr>
          <w:rFonts w:hint="eastAsia"/>
          <w:sz w:val="22"/>
        </w:rPr>
        <w:t>人材育成の方法だと思います。</w:t>
      </w:r>
    </w:p>
    <w:p w:rsidR="00646168" w:rsidRPr="007F2F60" w:rsidRDefault="00646168" w:rsidP="0097659E">
      <w:pPr>
        <w:ind w:firstLineChars="100" w:firstLine="220"/>
        <w:rPr>
          <w:sz w:val="22"/>
          <w:u w:val="single"/>
        </w:rPr>
      </w:pPr>
      <w:r w:rsidRPr="007F2F60">
        <w:rPr>
          <w:rFonts w:hint="eastAsia"/>
          <w:sz w:val="22"/>
          <w:u w:val="single"/>
        </w:rPr>
        <w:t>国が主導している国際教育研究拠点については、既存の施設を活用すべきであり、新たな施設整備は必要ないと思いますが、県の考えを伺います。</w:t>
      </w:r>
    </w:p>
    <w:p w:rsidR="00646168" w:rsidRDefault="00646168" w:rsidP="0097659E">
      <w:pPr>
        <w:ind w:firstLineChars="100" w:firstLine="220"/>
        <w:rPr>
          <w:sz w:val="22"/>
          <w:u w:val="single"/>
        </w:rPr>
      </w:pPr>
    </w:p>
    <w:p w:rsidR="00646168" w:rsidRDefault="00646168" w:rsidP="00E949E4">
      <w:pPr>
        <w:rPr>
          <w:sz w:val="22"/>
        </w:rPr>
      </w:pPr>
      <w:r>
        <w:rPr>
          <w:sz w:val="22"/>
        </w:rPr>
        <w:t>6</w:t>
      </w:r>
      <w:r>
        <w:rPr>
          <w:rFonts w:hint="eastAsia"/>
          <w:sz w:val="22"/>
        </w:rPr>
        <w:t>、</w:t>
      </w:r>
      <w:r w:rsidRPr="009166BB">
        <w:rPr>
          <w:rFonts w:hint="eastAsia"/>
          <w:sz w:val="22"/>
        </w:rPr>
        <w:t>大震災と原発事故からの復興を総括する</w:t>
      </w:r>
      <w:r>
        <w:rPr>
          <w:rFonts w:hint="eastAsia"/>
          <w:sz w:val="22"/>
        </w:rPr>
        <w:t>視点として、</w:t>
      </w:r>
      <w:r w:rsidRPr="009166BB">
        <w:rPr>
          <w:rFonts w:hint="eastAsia"/>
          <w:sz w:val="22"/>
        </w:rPr>
        <w:t>復興ビジョン</w:t>
      </w:r>
      <w:r>
        <w:rPr>
          <w:rFonts w:hint="eastAsia"/>
          <w:sz w:val="22"/>
        </w:rPr>
        <w:t>の基本理念と、それに基づく復興計画を据える必要があります</w:t>
      </w:r>
      <w:r w:rsidRPr="009166BB">
        <w:rPr>
          <w:rFonts w:hint="eastAsia"/>
          <w:sz w:val="22"/>
        </w:rPr>
        <w:t>。震災直後の年</w:t>
      </w:r>
      <w:r>
        <w:rPr>
          <w:rFonts w:hint="eastAsia"/>
          <w:sz w:val="22"/>
        </w:rPr>
        <w:t>の</w:t>
      </w:r>
      <w:r>
        <w:rPr>
          <w:sz w:val="22"/>
        </w:rPr>
        <w:t>8</w:t>
      </w:r>
      <w:r>
        <w:rPr>
          <w:rFonts w:hint="eastAsia"/>
          <w:sz w:val="22"/>
        </w:rPr>
        <w:t>月に、</w:t>
      </w:r>
      <w:r w:rsidRPr="009166BB">
        <w:rPr>
          <w:rFonts w:hint="eastAsia"/>
          <w:sz w:val="22"/>
        </w:rPr>
        <w:t>県が目指す復興の姿として</w:t>
      </w:r>
      <w:r>
        <w:rPr>
          <w:rFonts w:hint="eastAsia"/>
          <w:sz w:val="22"/>
        </w:rPr>
        <w:t>「原子力に依存しない安全・安心で持続的に発展可能な社会づくり」などの</w:t>
      </w:r>
      <w:r>
        <w:rPr>
          <w:sz w:val="22"/>
        </w:rPr>
        <w:t>3</w:t>
      </w:r>
      <w:r>
        <w:rPr>
          <w:rFonts w:hint="eastAsia"/>
          <w:sz w:val="22"/>
        </w:rPr>
        <w:t>つの</w:t>
      </w:r>
      <w:r w:rsidRPr="007F2F60">
        <w:rPr>
          <w:rFonts w:hint="eastAsia"/>
          <w:sz w:val="22"/>
        </w:rPr>
        <w:t>基本理念を掲げ、</w:t>
      </w:r>
      <w:r>
        <w:rPr>
          <w:rFonts w:hint="eastAsia"/>
          <w:sz w:val="22"/>
        </w:rPr>
        <w:t>同年</w:t>
      </w:r>
      <w:r>
        <w:rPr>
          <w:sz w:val="22"/>
        </w:rPr>
        <w:t>12</w:t>
      </w:r>
      <w:r>
        <w:rPr>
          <w:rFonts w:hint="eastAsia"/>
          <w:sz w:val="22"/>
        </w:rPr>
        <w:t>月には復興ビジョンに沿って復興に向けて必要となる取り組みを総合的に示す復興計画が策定されました。さらに、各分野別の計画において、「再生可能エネルギーさきがけの地を目指す」「日本一子育てしやすい県」「全国に誇れる健康長寿の県づくり」をスローガンに掲げたことは、県民から歓迎されその実現に大きな期待が寄せられてきました。しかし、この</w:t>
      </w:r>
      <w:r>
        <w:rPr>
          <w:sz w:val="22"/>
        </w:rPr>
        <w:t>9</w:t>
      </w:r>
      <w:r>
        <w:rPr>
          <w:rFonts w:hint="eastAsia"/>
          <w:sz w:val="22"/>
        </w:rPr>
        <w:t>年間、復興計画は</w:t>
      </w:r>
      <w:r>
        <w:rPr>
          <w:sz w:val="22"/>
        </w:rPr>
        <w:t>2</w:t>
      </w:r>
      <w:r>
        <w:rPr>
          <w:rFonts w:hint="eastAsia"/>
          <w:sz w:val="22"/>
        </w:rPr>
        <w:t>度見直された結果、イノベ推進にかじを切り替え復興ビジョンの理念から遠ざかってしまっています。</w:t>
      </w:r>
    </w:p>
    <w:p w:rsidR="00646168" w:rsidRDefault="00646168" w:rsidP="0097659E">
      <w:pPr>
        <w:ind w:firstLineChars="100" w:firstLine="220"/>
        <w:rPr>
          <w:sz w:val="22"/>
          <w:u w:val="single"/>
        </w:rPr>
      </w:pPr>
      <w:r w:rsidRPr="00C20E11">
        <w:rPr>
          <w:rFonts w:hint="eastAsia"/>
          <w:sz w:val="22"/>
          <w:u w:val="single"/>
        </w:rPr>
        <w:t>復興ビジョン</w:t>
      </w:r>
      <w:r>
        <w:rPr>
          <w:rFonts w:hint="eastAsia"/>
          <w:sz w:val="22"/>
          <w:u w:val="single"/>
        </w:rPr>
        <w:t>の実現に向け、初期の復興計画に立ち返ってこれからの取り組みを進めるべきと思いますが、</w:t>
      </w:r>
      <w:r w:rsidRPr="00C20E11">
        <w:rPr>
          <w:rFonts w:hint="eastAsia"/>
          <w:sz w:val="22"/>
          <w:u w:val="single"/>
        </w:rPr>
        <w:t>知事の</w:t>
      </w:r>
      <w:r w:rsidRPr="00D03C41">
        <w:rPr>
          <w:rFonts w:hint="eastAsia"/>
          <w:sz w:val="22"/>
          <w:u w:val="single"/>
        </w:rPr>
        <w:t>考えを伺い</w:t>
      </w:r>
      <w:r w:rsidRPr="00C20E11">
        <w:rPr>
          <w:rFonts w:hint="eastAsia"/>
          <w:sz w:val="22"/>
          <w:u w:val="single"/>
        </w:rPr>
        <w:t>ます。</w:t>
      </w:r>
    </w:p>
    <w:p w:rsidR="00646168" w:rsidRDefault="00646168" w:rsidP="0097659E">
      <w:pPr>
        <w:ind w:firstLineChars="100" w:firstLine="220"/>
        <w:rPr>
          <w:sz w:val="22"/>
          <w:u w:val="single"/>
        </w:rPr>
      </w:pPr>
    </w:p>
    <w:p w:rsidR="00646168" w:rsidRDefault="00646168" w:rsidP="00CC44D0">
      <w:pPr>
        <w:tabs>
          <w:tab w:val="left" w:pos="6430"/>
        </w:tabs>
        <w:rPr>
          <w:sz w:val="22"/>
        </w:rPr>
      </w:pPr>
      <w:r>
        <w:rPr>
          <w:sz w:val="22"/>
        </w:rPr>
        <w:t>7</w:t>
      </w:r>
      <w:r>
        <w:rPr>
          <w:rFonts w:hint="eastAsia"/>
          <w:sz w:val="22"/>
        </w:rPr>
        <w:t>、今議会に</w:t>
      </w:r>
      <w:r w:rsidRPr="00CC44D0">
        <w:rPr>
          <w:rFonts w:hint="eastAsia"/>
          <w:sz w:val="22"/>
        </w:rPr>
        <w:t>、</w:t>
      </w:r>
      <w:r>
        <w:rPr>
          <w:rFonts w:hint="eastAsia"/>
          <w:sz w:val="22"/>
        </w:rPr>
        <w:t>アーカイブ拠点施設、東日本大震災・原子力災害伝承館を福島イノベー</w:t>
      </w:r>
      <w:r>
        <w:rPr>
          <w:rFonts w:ascii="Segoe UI Symbol" w:hAnsi="Segoe UI Symbol" w:cs="Segoe UI Symbol" w:hint="eastAsia"/>
          <w:sz w:val="22"/>
        </w:rPr>
        <w:t>ション・コースト構想</w:t>
      </w:r>
      <w:r>
        <w:rPr>
          <w:rFonts w:hint="eastAsia"/>
          <w:sz w:val="22"/>
        </w:rPr>
        <w:t>推進機構に指定管理委託するための議案が提出されました。</w:t>
      </w:r>
      <w:r>
        <w:rPr>
          <w:sz w:val="22"/>
        </w:rPr>
        <w:t>53</w:t>
      </w:r>
      <w:r>
        <w:rPr>
          <w:rFonts w:hint="eastAsia"/>
          <w:sz w:val="22"/>
        </w:rPr>
        <w:t>億円かけて作るこの施設は、他県と異なり大震災と原発事故という本県の複合災害の特殊性を明らかにして、実相と教訓を発信する大事な施設となります。県は、イノベ構想の情報発信の機能も持たせるので、イノベ推進機構に委託が適切と説明します。</w:t>
      </w:r>
    </w:p>
    <w:p w:rsidR="00646168" w:rsidRDefault="00646168" w:rsidP="0097659E">
      <w:pPr>
        <w:tabs>
          <w:tab w:val="left" w:pos="6430"/>
        </w:tabs>
        <w:ind w:firstLineChars="100" w:firstLine="220"/>
        <w:rPr>
          <w:sz w:val="22"/>
        </w:rPr>
      </w:pPr>
      <w:r>
        <w:rPr>
          <w:rFonts w:hint="eastAsia"/>
          <w:sz w:val="22"/>
        </w:rPr>
        <w:t>イノベ構想が、被災者置き去りの復興を推進する機関となっている下で、伝承館が本県の復興の側面のみを伝える情報発信施設になってしまわないか懸念するとともに、イノベ推進機構への委託は、原発事故そのものに対する県の認識を表していると思います。</w:t>
      </w:r>
    </w:p>
    <w:p w:rsidR="00646168" w:rsidRPr="00CF3468" w:rsidRDefault="00646168" w:rsidP="0097659E">
      <w:pPr>
        <w:tabs>
          <w:tab w:val="left" w:pos="6430"/>
        </w:tabs>
        <w:ind w:firstLineChars="100" w:firstLine="220"/>
        <w:rPr>
          <w:sz w:val="22"/>
          <w:u w:val="single"/>
        </w:rPr>
      </w:pPr>
      <w:r>
        <w:rPr>
          <w:rFonts w:hint="eastAsia"/>
          <w:sz w:val="22"/>
          <w:u w:val="single"/>
        </w:rPr>
        <w:t>東日本大震災・原子力災害</w:t>
      </w:r>
      <w:r w:rsidRPr="00CF3468">
        <w:rPr>
          <w:rFonts w:hint="eastAsia"/>
          <w:sz w:val="22"/>
          <w:u w:val="single"/>
        </w:rPr>
        <w:t>伝承館の指定管理</w:t>
      </w:r>
      <w:r>
        <w:rPr>
          <w:rFonts w:hint="eastAsia"/>
          <w:sz w:val="22"/>
          <w:u w:val="single"/>
        </w:rPr>
        <w:t>者について、福島</w:t>
      </w:r>
      <w:r w:rsidRPr="00CF3468">
        <w:rPr>
          <w:rFonts w:hint="eastAsia"/>
          <w:sz w:val="22"/>
          <w:u w:val="single"/>
        </w:rPr>
        <w:t>イノベ</w:t>
      </w:r>
      <w:r>
        <w:rPr>
          <w:rFonts w:hint="eastAsia"/>
          <w:sz w:val="22"/>
          <w:u w:val="single"/>
        </w:rPr>
        <w:t>ー</w:t>
      </w:r>
      <w:r>
        <w:rPr>
          <w:rFonts w:ascii="Segoe UI Symbol" w:hAnsi="Segoe UI Symbol" w:cs="Segoe UI Symbol" w:hint="eastAsia"/>
          <w:sz w:val="22"/>
          <w:u w:val="single"/>
        </w:rPr>
        <w:t>ション・コースト構想</w:t>
      </w:r>
      <w:r w:rsidRPr="00CF3468">
        <w:rPr>
          <w:rFonts w:hint="eastAsia"/>
          <w:sz w:val="22"/>
          <w:u w:val="single"/>
        </w:rPr>
        <w:t>推進機構の</w:t>
      </w:r>
      <w:r>
        <w:rPr>
          <w:rFonts w:hint="eastAsia"/>
          <w:sz w:val="22"/>
          <w:u w:val="single"/>
        </w:rPr>
        <w:t>指定は</w:t>
      </w:r>
      <w:r w:rsidRPr="00CF3468">
        <w:rPr>
          <w:rFonts w:hint="eastAsia"/>
          <w:sz w:val="22"/>
          <w:u w:val="single"/>
        </w:rPr>
        <w:t>見直</w:t>
      </w:r>
      <w:r>
        <w:rPr>
          <w:rFonts w:hint="eastAsia"/>
          <w:sz w:val="22"/>
          <w:u w:val="single"/>
        </w:rPr>
        <w:t>すべきと思いますが、県の考えを伺います。</w:t>
      </w:r>
      <w:r w:rsidRPr="00CF3468">
        <w:rPr>
          <w:sz w:val="22"/>
          <w:u w:val="single"/>
        </w:rPr>
        <w:tab/>
      </w:r>
    </w:p>
    <w:p w:rsidR="00646168" w:rsidRDefault="00646168" w:rsidP="00F9263E">
      <w:pPr>
        <w:rPr>
          <w:sz w:val="22"/>
        </w:rPr>
      </w:pPr>
      <w:r>
        <w:rPr>
          <w:rFonts w:hint="eastAsia"/>
          <w:sz w:val="22"/>
        </w:rPr>
        <w:t xml:space="preserve">　</w:t>
      </w:r>
    </w:p>
    <w:p w:rsidR="00646168" w:rsidRPr="00AF165A" w:rsidRDefault="00646168" w:rsidP="006850AB">
      <w:pPr>
        <w:rPr>
          <w:b/>
          <w:sz w:val="22"/>
        </w:rPr>
      </w:pPr>
      <w:r w:rsidRPr="00AF165A">
        <w:rPr>
          <w:rFonts w:hint="eastAsia"/>
          <w:b/>
          <w:sz w:val="22"/>
        </w:rPr>
        <w:t>五、台風第１９号等の対応について</w:t>
      </w:r>
    </w:p>
    <w:p w:rsidR="00646168" w:rsidRDefault="00646168" w:rsidP="0097659E">
      <w:pPr>
        <w:ind w:firstLineChars="100" w:firstLine="220"/>
        <w:rPr>
          <w:sz w:val="22"/>
        </w:rPr>
      </w:pPr>
      <w:r>
        <w:rPr>
          <w:rFonts w:hint="eastAsia"/>
          <w:sz w:val="22"/>
        </w:rPr>
        <w:t>昨年１０月の台風１９号とその後の豪雨災害により、今尚多くの県民が元の生活を取り戻せずにおり、被災者の生活と生業再建の支援は引き続き県政の大きな課題です。</w:t>
      </w:r>
    </w:p>
    <w:p w:rsidR="00646168" w:rsidRPr="00255686" w:rsidRDefault="00646168" w:rsidP="006850AB">
      <w:pPr>
        <w:rPr>
          <w:sz w:val="22"/>
          <w:shd w:val="pct15" w:color="auto" w:fill="FFFFFF"/>
        </w:rPr>
      </w:pPr>
      <w:r>
        <w:rPr>
          <w:rFonts w:hint="eastAsia"/>
          <w:sz w:val="22"/>
        </w:rPr>
        <w:t xml:space="preserve">　県は、災害対応の検証を行っていますが、検証を今後の施策に活かすことが求められます。</w:t>
      </w:r>
    </w:p>
    <w:p w:rsidR="00646168" w:rsidRDefault="00646168" w:rsidP="00265CA5">
      <w:pPr>
        <w:rPr>
          <w:sz w:val="22"/>
        </w:rPr>
      </w:pPr>
      <w:r>
        <w:rPr>
          <w:sz w:val="22"/>
        </w:rPr>
        <w:t>1</w:t>
      </w:r>
      <w:r>
        <w:rPr>
          <w:rFonts w:hint="eastAsia"/>
          <w:sz w:val="22"/>
        </w:rPr>
        <w:t>、県民は、昨年の台風災害を踏まえ、水害対策の中心である河川費を大幅に増額し、安心して住み続けられる県土づくりを一番に期待しています。</w:t>
      </w:r>
    </w:p>
    <w:p w:rsidR="00646168" w:rsidRDefault="00646168" w:rsidP="0097659E">
      <w:pPr>
        <w:ind w:firstLineChars="100" w:firstLine="220"/>
        <w:rPr>
          <w:sz w:val="22"/>
          <w:u w:val="single"/>
        </w:rPr>
      </w:pPr>
      <w:r>
        <w:rPr>
          <w:rFonts w:hint="eastAsia"/>
          <w:sz w:val="22"/>
          <w:u w:val="single"/>
        </w:rPr>
        <w:t>そこで、県管理</w:t>
      </w:r>
      <w:r w:rsidRPr="00225677">
        <w:rPr>
          <w:rFonts w:hint="eastAsia"/>
          <w:sz w:val="22"/>
          <w:u w:val="single"/>
        </w:rPr>
        <w:t>河川</w:t>
      </w:r>
      <w:r>
        <w:rPr>
          <w:rFonts w:hint="eastAsia"/>
          <w:sz w:val="22"/>
          <w:u w:val="single"/>
        </w:rPr>
        <w:t>に係る新年度当初予算は</w:t>
      </w:r>
      <w:r w:rsidRPr="00225677">
        <w:rPr>
          <w:rFonts w:hint="eastAsia"/>
          <w:sz w:val="22"/>
          <w:u w:val="single"/>
        </w:rPr>
        <w:t>どの程度</w:t>
      </w:r>
      <w:r>
        <w:rPr>
          <w:rFonts w:hint="eastAsia"/>
          <w:sz w:val="22"/>
          <w:u w:val="single"/>
        </w:rPr>
        <w:t>に</w:t>
      </w:r>
      <w:r w:rsidRPr="00225677">
        <w:rPr>
          <w:rFonts w:hint="eastAsia"/>
          <w:sz w:val="22"/>
          <w:u w:val="single"/>
        </w:rPr>
        <w:t>なる</w:t>
      </w:r>
      <w:r>
        <w:rPr>
          <w:rFonts w:hint="eastAsia"/>
          <w:sz w:val="22"/>
          <w:u w:val="single"/>
        </w:rPr>
        <w:t>の</w:t>
      </w:r>
      <w:r w:rsidRPr="00225677">
        <w:rPr>
          <w:rFonts w:hint="eastAsia"/>
          <w:sz w:val="22"/>
          <w:u w:val="single"/>
        </w:rPr>
        <w:t>か</w:t>
      </w:r>
      <w:r w:rsidR="00984C54">
        <w:rPr>
          <w:rFonts w:hint="eastAsia"/>
          <w:sz w:val="22"/>
          <w:u w:val="single"/>
        </w:rPr>
        <w:t>伺います</w:t>
      </w:r>
      <w:r w:rsidRPr="00225677">
        <w:rPr>
          <w:rFonts w:hint="eastAsia"/>
          <w:sz w:val="22"/>
          <w:u w:val="single"/>
        </w:rPr>
        <w:t>。</w:t>
      </w:r>
    </w:p>
    <w:p w:rsidR="00646168" w:rsidRDefault="00646168" w:rsidP="0097659E">
      <w:pPr>
        <w:ind w:firstLineChars="100" w:firstLine="220"/>
        <w:rPr>
          <w:sz w:val="22"/>
          <w:u w:val="single"/>
        </w:rPr>
      </w:pPr>
    </w:p>
    <w:p w:rsidR="00646168" w:rsidRDefault="00646168" w:rsidP="00F54F3B">
      <w:pPr>
        <w:rPr>
          <w:sz w:val="22"/>
        </w:rPr>
      </w:pPr>
      <w:r>
        <w:rPr>
          <w:sz w:val="22"/>
        </w:rPr>
        <w:lastRenderedPageBreak/>
        <w:t>2</w:t>
      </w:r>
      <w:r>
        <w:rPr>
          <w:rFonts w:hint="eastAsia"/>
          <w:sz w:val="22"/>
        </w:rPr>
        <w:t>、災害の未然防止、とりわけ水害防止対策が急がれます。今回被災した世帯では、また同じ被害が繰り返されるのではないかと、現在地への住まいの再建を迷っています。</w:t>
      </w:r>
    </w:p>
    <w:p w:rsidR="00646168" w:rsidRDefault="00646168" w:rsidP="0097659E">
      <w:pPr>
        <w:ind w:firstLineChars="100" w:firstLine="220"/>
        <w:rPr>
          <w:sz w:val="22"/>
        </w:rPr>
      </w:pPr>
      <w:r>
        <w:rPr>
          <w:rFonts w:hint="eastAsia"/>
          <w:sz w:val="22"/>
        </w:rPr>
        <w:t>国は、今年度補正予算を含めた河川対策の中で、阿武隈川の防災事業に取り組む方針を明らかにし、１３５４億円の事業規模、うち本県分は</w:t>
      </w:r>
      <w:r>
        <w:rPr>
          <w:sz w:val="22"/>
        </w:rPr>
        <w:t>1120</w:t>
      </w:r>
      <w:r>
        <w:rPr>
          <w:rFonts w:hint="eastAsia"/>
          <w:sz w:val="22"/>
        </w:rPr>
        <w:t>億円で、河川に堆積した土砂の浚渫、堤防の設置、新たな遊水池の整備等の対策を講じるとしています。</w:t>
      </w:r>
    </w:p>
    <w:p w:rsidR="00646168" w:rsidRDefault="00646168" w:rsidP="00632566">
      <w:pPr>
        <w:rPr>
          <w:sz w:val="22"/>
          <w:u w:val="single"/>
        </w:rPr>
      </w:pPr>
      <w:r w:rsidRPr="00AB13FE">
        <w:rPr>
          <w:rFonts w:hint="eastAsia"/>
          <w:sz w:val="22"/>
        </w:rPr>
        <w:t>国は、阿武隈川に流入する県管理河川である支流の整備も進めるとして</w:t>
      </w:r>
      <w:r>
        <w:rPr>
          <w:rFonts w:hint="eastAsia"/>
          <w:sz w:val="22"/>
        </w:rPr>
        <w:t>おり、県においても国と同様に河川の改修を急ぐべきと思います。</w:t>
      </w:r>
    </w:p>
    <w:p w:rsidR="00646168" w:rsidRDefault="00646168" w:rsidP="0097659E">
      <w:pPr>
        <w:ind w:firstLineChars="100" w:firstLine="220"/>
        <w:rPr>
          <w:sz w:val="22"/>
          <w:u w:val="single"/>
        </w:rPr>
      </w:pPr>
      <w:r>
        <w:rPr>
          <w:rFonts w:hint="eastAsia"/>
          <w:sz w:val="22"/>
          <w:u w:val="single"/>
        </w:rPr>
        <w:t>そこで、台風第</w:t>
      </w:r>
      <w:r>
        <w:rPr>
          <w:sz w:val="22"/>
          <w:u w:val="single"/>
        </w:rPr>
        <w:t>19</w:t>
      </w:r>
      <w:r>
        <w:rPr>
          <w:rFonts w:hint="eastAsia"/>
          <w:sz w:val="22"/>
          <w:u w:val="single"/>
        </w:rPr>
        <w:t>号等による災害を踏まえ、県管理河川の改修にどのように取り組んでいくのか伺います。</w:t>
      </w:r>
    </w:p>
    <w:p w:rsidR="00646168" w:rsidRDefault="00646168" w:rsidP="0097659E">
      <w:pPr>
        <w:ind w:firstLineChars="100" w:firstLine="220"/>
        <w:rPr>
          <w:sz w:val="22"/>
          <w:u w:val="single"/>
        </w:rPr>
      </w:pPr>
    </w:p>
    <w:p w:rsidR="00646168" w:rsidRDefault="00646168" w:rsidP="006850AB">
      <w:pPr>
        <w:rPr>
          <w:sz w:val="22"/>
        </w:rPr>
      </w:pPr>
      <w:r>
        <w:rPr>
          <w:sz w:val="22"/>
        </w:rPr>
        <w:t>3</w:t>
      </w:r>
      <w:r>
        <w:rPr>
          <w:rFonts w:hint="eastAsia"/>
          <w:sz w:val="22"/>
        </w:rPr>
        <w:t>、被災者への各種支援の前提となるのが災害調査に基づく罹災証明です。水害は他の災害とも異なり、一旦水に浸ったものは電気製品も衣類も殆ど使用できなくなり、生活に即困難をきたす特性があり、災害判定もこの特性を踏まえて行なう必要があります。</w:t>
      </w:r>
    </w:p>
    <w:p w:rsidR="00646168" w:rsidRDefault="00646168" w:rsidP="006850AB">
      <w:pPr>
        <w:rPr>
          <w:sz w:val="22"/>
        </w:rPr>
      </w:pPr>
      <w:r>
        <w:rPr>
          <w:rFonts w:hint="eastAsia"/>
          <w:sz w:val="22"/>
        </w:rPr>
        <w:t>今回のような大規模災害では、判定作業を迅速化するため、床上浸水の深さで被害認定する簡易な方法が取られました。そのため僅か５センチ足らずで大規模半壊と判定されず、被災者生活再建支援金の対象にならない等の矛盾が各地で生じています。</w:t>
      </w:r>
    </w:p>
    <w:p w:rsidR="00646168" w:rsidRDefault="00646168" w:rsidP="0097659E">
      <w:pPr>
        <w:ind w:firstLineChars="100" w:firstLine="220"/>
        <w:rPr>
          <w:sz w:val="22"/>
        </w:rPr>
      </w:pPr>
      <w:r>
        <w:rPr>
          <w:rFonts w:hint="eastAsia"/>
          <w:sz w:val="22"/>
        </w:rPr>
        <w:t>また、今年度の災害から新たに支援対象となった被害程度１０から２０％未満の準半壊の判定も自治体間で大きな格差が生まれています。自治体の判定に不満であれば二次調査の申請が可能ですが、実際には二次調査によって判定が低くなってしまう懸念があるため、自治体も推奨していません。</w:t>
      </w:r>
    </w:p>
    <w:p w:rsidR="00646168" w:rsidRDefault="00646168" w:rsidP="006850AB">
      <w:pPr>
        <w:rPr>
          <w:sz w:val="22"/>
          <w:u w:val="single"/>
        </w:rPr>
      </w:pPr>
      <w:r>
        <w:rPr>
          <w:rFonts w:hint="eastAsia"/>
          <w:sz w:val="22"/>
        </w:rPr>
        <w:t xml:space="preserve">　</w:t>
      </w:r>
      <w:r w:rsidRPr="007237AE">
        <w:rPr>
          <w:rFonts w:hint="eastAsia"/>
          <w:sz w:val="22"/>
          <w:u w:val="single"/>
        </w:rPr>
        <w:t>そこで、</w:t>
      </w:r>
      <w:r>
        <w:rPr>
          <w:rFonts w:hint="eastAsia"/>
          <w:sz w:val="22"/>
          <w:u w:val="single"/>
        </w:rPr>
        <w:t>災害</w:t>
      </w:r>
      <w:r w:rsidRPr="007237AE">
        <w:rPr>
          <w:rFonts w:hint="eastAsia"/>
          <w:sz w:val="22"/>
          <w:u w:val="single"/>
        </w:rPr>
        <w:t>に係る</w:t>
      </w:r>
      <w:r>
        <w:rPr>
          <w:rFonts w:hint="eastAsia"/>
          <w:sz w:val="22"/>
          <w:u w:val="single"/>
        </w:rPr>
        <w:t>住家の</w:t>
      </w:r>
      <w:r w:rsidRPr="007237AE">
        <w:rPr>
          <w:rFonts w:hint="eastAsia"/>
          <w:sz w:val="22"/>
          <w:u w:val="single"/>
        </w:rPr>
        <w:t>被害認定基準</w:t>
      </w:r>
      <w:r>
        <w:rPr>
          <w:rFonts w:hint="eastAsia"/>
          <w:sz w:val="22"/>
          <w:u w:val="single"/>
        </w:rPr>
        <w:t>運用指針</w:t>
      </w:r>
      <w:r w:rsidRPr="007237AE">
        <w:rPr>
          <w:rFonts w:hint="eastAsia"/>
          <w:sz w:val="22"/>
          <w:u w:val="single"/>
        </w:rPr>
        <w:t>に</w:t>
      </w:r>
      <w:r w:rsidR="00984C54">
        <w:rPr>
          <w:rFonts w:hint="eastAsia"/>
          <w:sz w:val="22"/>
          <w:u w:val="single"/>
        </w:rPr>
        <w:t>ついて、水害の実態を踏まえ、</w:t>
      </w:r>
      <w:r>
        <w:rPr>
          <w:rFonts w:hint="eastAsia"/>
          <w:sz w:val="22"/>
          <w:u w:val="single"/>
        </w:rPr>
        <w:t>国に見直しを求めるべきと思いますが、</w:t>
      </w:r>
      <w:r w:rsidRPr="007237AE">
        <w:rPr>
          <w:rFonts w:hint="eastAsia"/>
          <w:sz w:val="22"/>
          <w:u w:val="single"/>
        </w:rPr>
        <w:t>県の考えを伺います。</w:t>
      </w:r>
    </w:p>
    <w:p w:rsidR="00646168" w:rsidRDefault="00646168" w:rsidP="006850AB">
      <w:pPr>
        <w:rPr>
          <w:sz w:val="22"/>
          <w:u w:val="single"/>
        </w:rPr>
      </w:pPr>
    </w:p>
    <w:p w:rsidR="00646168" w:rsidRDefault="00646168" w:rsidP="006850AB">
      <w:pPr>
        <w:rPr>
          <w:sz w:val="22"/>
        </w:rPr>
      </w:pPr>
      <w:r>
        <w:rPr>
          <w:sz w:val="22"/>
        </w:rPr>
        <w:t>4</w:t>
      </w:r>
      <w:r w:rsidRPr="00163F8C">
        <w:rPr>
          <w:rFonts w:hint="eastAsia"/>
          <w:sz w:val="22"/>
        </w:rPr>
        <w:t>、</w:t>
      </w:r>
      <w:r>
        <w:rPr>
          <w:rFonts w:hint="eastAsia"/>
          <w:sz w:val="22"/>
        </w:rPr>
        <w:t>今ある国の被災者支援制度について、被災者が制度を良く知らないために十分活用されていない問題があります。災害救助法に基づく応急修理の申請件数は、制度対象件数に対して申請件数は２割、土砂やがれき等障害物の除去は殆どなしという状況です。</w:t>
      </w:r>
    </w:p>
    <w:p w:rsidR="00646168" w:rsidRDefault="00646168" w:rsidP="0097659E">
      <w:pPr>
        <w:ind w:firstLineChars="100" w:firstLine="220"/>
        <w:rPr>
          <w:sz w:val="22"/>
          <w:u w:val="single"/>
        </w:rPr>
      </w:pPr>
      <w:r>
        <w:rPr>
          <w:rFonts w:hint="eastAsia"/>
          <w:sz w:val="22"/>
          <w:u w:val="single"/>
        </w:rPr>
        <w:t>住宅応急修理制度の活用について、被災者に再度周知するとともに、受付期間の延長を行うべきと思いますが、</w:t>
      </w:r>
      <w:r w:rsidRPr="005202D1">
        <w:rPr>
          <w:rFonts w:hint="eastAsia"/>
          <w:sz w:val="22"/>
          <w:u w:val="single"/>
        </w:rPr>
        <w:t>県の考えを伺います。</w:t>
      </w:r>
    </w:p>
    <w:p w:rsidR="00646168" w:rsidRDefault="00646168" w:rsidP="005202D1">
      <w:pPr>
        <w:rPr>
          <w:sz w:val="22"/>
          <w:u w:val="single"/>
        </w:rPr>
      </w:pPr>
    </w:p>
    <w:p w:rsidR="00646168" w:rsidRDefault="00646168" w:rsidP="005202D1">
      <w:pPr>
        <w:rPr>
          <w:sz w:val="22"/>
        </w:rPr>
      </w:pPr>
      <w:r>
        <w:rPr>
          <w:sz w:val="22"/>
        </w:rPr>
        <w:t>5</w:t>
      </w:r>
      <w:r w:rsidRPr="005202D1">
        <w:rPr>
          <w:rFonts w:hint="eastAsia"/>
          <w:sz w:val="22"/>
        </w:rPr>
        <w:t>、</w:t>
      </w:r>
      <w:r>
        <w:rPr>
          <w:rFonts w:hint="eastAsia"/>
          <w:sz w:val="22"/>
        </w:rPr>
        <w:t>被災者生活再建支援金については、全壊と大規模半壊は住まいを再建しなくても基礎支援金は支給されます。この申請は対象件数に対して５割に留まっています。申請しないのは制度を知らないためと思われます。「本当に５０万円、１００万円支給されるのか」との質問を受ける事が少なくありません。</w:t>
      </w:r>
    </w:p>
    <w:p w:rsidR="00646168" w:rsidRPr="000875ED" w:rsidRDefault="00646168" w:rsidP="0097659E">
      <w:pPr>
        <w:ind w:firstLineChars="100" w:firstLine="220"/>
        <w:rPr>
          <w:sz w:val="22"/>
          <w:u w:val="single"/>
        </w:rPr>
      </w:pPr>
      <w:r>
        <w:rPr>
          <w:rFonts w:hint="eastAsia"/>
          <w:sz w:val="22"/>
          <w:u w:val="single"/>
        </w:rPr>
        <w:t>被災者生活再建支援制度の活用について、対象者に</w:t>
      </w:r>
      <w:r w:rsidRPr="000875ED">
        <w:rPr>
          <w:rFonts w:hint="eastAsia"/>
          <w:sz w:val="22"/>
          <w:u w:val="single"/>
        </w:rPr>
        <w:t>個別に</w:t>
      </w:r>
      <w:r>
        <w:rPr>
          <w:rFonts w:hint="eastAsia"/>
          <w:sz w:val="22"/>
          <w:u w:val="single"/>
        </w:rPr>
        <w:t>周知すべきと思いますが、県の考えを伺います。</w:t>
      </w:r>
    </w:p>
    <w:p w:rsidR="00646168" w:rsidRDefault="00646168" w:rsidP="0097659E">
      <w:pPr>
        <w:ind w:firstLineChars="100" w:firstLine="220"/>
        <w:rPr>
          <w:sz w:val="22"/>
        </w:rPr>
      </w:pPr>
      <w:r>
        <w:rPr>
          <w:rFonts w:hint="eastAsia"/>
          <w:sz w:val="22"/>
        </w:rPr>
        <w:t>一方、基礎支援金を受けた世帯が、加算支援金を申請し支給が始まっていることは、</w:t>
      </w:r>
      <w:r>
        <w:rPr>
          <w:rFonts w:hint="eastAsia"/>
          <w:sz w:val="22"/>
        </w:rPr>
        <w:lastRenderedPageBreak/>
        <w:t>再建を促進する上でも重要ですが、支援金が余りにも少なすぎます。</w:t>
      </w:r>
    </w:p>
    <w:p w:rsidR="00646168" w:rsidRDefault="00646168" w:rsidP="0097659E">
      <w:pPr>
        <w:ind w:firstLineChars="100" w:firstLine="220"/>
        <w:rPr>
          <w:sz w:val="22"/>
        </w:rPr>
      </w:pPr>
      <w:r>
        <w:rPr>
          <w:rFonts w:hint="eastAsia"/>
          <w:sz w:val="22"/>
        </w:rPr>
        <w:t>全壊と判定されても解体しなければ３００万円の限度額は支給されません。年金生活者の多くは、とても建替える余裕がなく、修繕で我慢せざるを得ないが、それでも見積もりは１０００万円近くに上る。基礎支援金、加算支援金合わせても２００万円にしかならず、消費税で</w:t>
      </w:r>
      <w:r>
        <w:rPr>
          <w:sz w:val="22"/>
        </w:rPr>
        <w:t>100</w:t>
      </w:r>
      <w:r>
        <w:rPr>
          <w:rFonts w:hint="eastAsia"/>
          <w:sz w:val="22"/>
        </w:rPr>
        <w:t>万円は消えるため、住まいの再建は厳しいと訴えています。</w:t>
      </w:r>
    </w:p>
    <w:p w:rsidR="00646168" w:rsidRDefault="00646168" w:rsidP="0097659E">
      <w:pPr>
        <w:ind w:firstLineChars="100" w:firstLine="220"/>
        <w:rPr>
          <w:sz w:val="22"/>
          <w:u w:val="single"/>
        </w:rPr>
      </w:pPr>
      <w:r w:rsidRPr="004325CF">
        <w:rPr>
          <w:rFonts w:hint="eastAsia"/>
          <w:sz w:val="22"/>
          <w:u w:val="single"/>
        </w:rPr>
        <w:t>被災者生</w:t>
      </w:r>
      <w:r>
        <w:rPr>
          <w:rFonts w:hint="eastAsia"/>
          <w:sz w:val="22"/>
          <w:u w:val="single"/>
        </w:rPr>
        <w:t>活再建支援金</w:t>
      </w:r>
      <w:r w:rsidRPr="00871D88">
        <w:rPr>
          <w:rFonts w:hint="eastAsia"/>
          <w:sz w:val="22"/>
          <w:u w:val="single"/>
        </w:rPr>
        <w:t>の</w:t>
      </w:r>
      <w:r>
        <w:rPr>
          <w:rFonts w:hint="eastAsia"/>
          <w:sz w:val="22"/>
          <w:u w:val="single"/>
        </w:rPr>
        <w:t>支給限度額の引上げと半壊世帯までの支給対象の拡大を</w:t>
      </w:r>
      <w:r w:rsidRPr="00871D88">
        <w:rPr>
          <w:rFonts w:hint="eastAsia"/>
          <w:sz w:val="22"/>
          <w:u w:val="single"/>
        </w:rPr>
        <w:t>国に求めるべき</w:t>
      </w:r>
      <w:r>
        <w:rPr>
          <w:rFonts w:hint="eastAsia"/>
          <w:sz w:val="22"/>
          <w:u w:val="single"/>
        </w:rPr>
        <w:t>と思いますが</w:t>
      </w:r>
      <w:r w:rsidRPr="00871D88">
        <w:rPr>
          <w:rFonts w:hint="eastAsia"/>
          <w:sz w:val="22"/>
          <w:u w:val="single"/>
        </w:rPr>
        <w:t>、県の考えを伺います。</w:t>
      </w:r>
    </w:p>
    <w:p w:rsidR="00646168" w:rsidRDefault="00646168" w:rsidP="0097659E">
      <w:pPr>
        <w:ind w:firstLineChars="100" w:firstLine="220"/>
        <w:rPr>
          <w:sz w:val="22"/>
          <w:u w:val="single"/>
        </w:rPr>
      </w:pPr>
    </w:p>
    <w:p w:rsidR="00646168" w:rsidRDefault="00646168" w:rsidP="00CF71D0">
      <w:pPr>
        <w:rPr>
          <w:sz w:val="22"/>
        </w:rPr>
      </w:pPr>
      <w:r>
        <w:rPr>
          <w:sz w:val="22"/>
        </w:rPr>
        <w:t>7</w:t>
      </w:r>
      <w:r>
        <w:rPr>
          <w:rFonts w:hint="eastAsia"/>
          <w:sz w:val="22"/>
        </w:rPr>
        <w:t>、県内の農業も大震災と原発事故に加え、昨年の台風被害で大きなダメージを受けました。</w:t>
      </w:r>
    </w:p>
    <w:p w:rsidR="00646168" w:rsidRDefault="00646168" w:rsidP="0097659E">
      <w:pPr>
        <w:ind w:firstLineChars="100" w:firstLine="220"/>
        <w:rPr>
          <w:sz w:val="22"/>
        </w:rPr>
      </w:pPr>
      <w:r>
        <w:rPr>
          <w:rFonts w:hint="eastAsia"/>
          <w:sz w:val="22"/>
        </w:rPr>
        <w:t>河川の土砂が農地にも流れ込み、今年収穫する米の放射能汚染の懸念があります。本県の基幹作物である米について、県は新年度から避難区域を除き、全量全袋検査をやめて抽出検査に切り替える方針です。これで、５２億円から８億円に検査費用が大幅に削減できるとしていますが、本県農産物の安全安心を確保し、円滑な流通確保のうえで障害となることが懸念されています。「福島の米は検査しているから取引していたが、全量検査しないなら取引はできなくなるかもしれない」と話す米屋さんが出てきているといいます。県の検査費用削減がそこに留まらず、本県の経済活動全体に重大な影響を及ぼすとしたら、元も子もなくなります。</w:t>
      </w:r>
    </w:p>
    <w:p w:rsidR="00646168" w:rsidRDefault="00646168" w:rsidP="0097659E">
      <w:pPr>
        <w:ind w:firstLineChars="100" w:firstLine="220"/>
        <w:rPr>
          <w:sz w:val="22"/>
          <w:u w:val="single"/>
        </w:rPr>
      </w:pPr>
      <w:r>
        <w:rPr>
          <w:rFonts w:hint="eastAsia"/>
          <w:sz w:val="22"/>
          <w:u w:val="single"/>
        </w:rPr>
        <w:t>米</w:t>
      </w:r>
      <w:r w:rsidRPr="007845FF">
        <w:rPr>
          <w:rFonts w:hint="eastAsia"/>
          <w:sz w:val="22"/>
          <w:u w:val="single"/>
        </w:rPr>
        <w:t>の</w:t>
      </w:r>
      <w:r>
        <w:rPr>
          <w:rFonts w:hint="eastAsia"/>
          <w:sz w:val="22"/>
          <w:u w:val="single"/>
        </w:rPr>
        <w:t>全量全袋検査は継続すべきと思いますが、県の考えを伺いま</w:t>
      </w:r>
      <w:r w:rsidRPr="007845FF">
        <w:rPr>
          <w:rFonts w:hint="eastAsia"/>
          <w:sz w:val="22"/>
          <w:u w:val="single"/>
        </w:rPr>
        <w:t>す。</w:t>
      </w:r>
    </w:p>
    <w:p w:rsidR="00646168" w:rsidRDefault="00646168" w:rsidP="0097659E">
      <w:pPr>
        <w:ind w:firstLineChars="100" w:firstLine="220"/>
        <w:rPr>
          <w:sz w:val="22"/>
          <w:u w:val="single"/>
        </w:rPr>
      </w:pPr>
    </w:p>
    <w:p w:rsidR="00646168" w:rsidRPr="007845FF" w:rsidRDefault="00646168" w:rsidP="00D0581F">
      <w:pPr>
        <w:rPr>
          <w:sz w:val="22"/>
          <w:u w:val="single"/>
        </w:rPr>
      </w:pPr>
      <w:r>
        <w:rPr>
          <w:sz w:val="22"/>
        </w:rPr>
        <w:t>8</w:t>
      </w:r>
      <w:r w:rsidRPr="007845FF">
        <w:rPr>
          <w:rFonts w:hint="eastAsia"/>
          <w:sz w:val="22"/>
        </w:rPr>
        <w:t>、</w:t>
      </w:r>
      <w:r>
        <w:rPr>
          <w:rFonts w:hint="eastAsia"/>
          <w:sz w:val="22"/>
        </w:rPr>
        <w:t>商工業者は、消費税増税の影響を直接受けるとともに、帝国データバンクの調査では負債１０００万円以上の倒産件数が昨年は４年前の２倍に増加した報告されているように、県内の商工業者は厳しい経営を強いられている上に、昨年の台風災害が加わり、この機に商売をやめる事業者が増えています。</w:t>
      </w:r>
    </w:p>
    <w:p w:rsidR="00646168" w:rsidRDefault="00646168" w:rsidP="0097659E">
      <w:pPr>
        <w:ind w:firstLineChars="100" w:firstLine="220"/>
        <w:rPr>
          <w:sz w:val="22"/>
          <w:u w:val="single"/>
        </w:rPr>
      </w:pPr>
      <w:r>
        <w:rPr>
          <w:rFonts w:hint="eastAsia"/>
          <w:sz w:val="22"/>
          <w:u w:val="single"/>
        </w:rPr>
        <w:t>被災事業者が中小企業等グループ補助事業に迅速に申請できるよう支援すべきと思いますが、県の考えを伺います。</w:t>
      </w:r>
    </w:p>
    <w:p w:rsidR="00646168" w:rsidRDefault="00646168" w:rsidP="0097659E">
      <w:pPr>
        <w:ind w:firstLineChars="100" w:firstLine="220"/>
        <w:rPr>
          <w:sz w:val="22"/>
          <w:u w:val="single"/>
        </w:rPr>
      </w:pPr>
    </w:p>
    <w:p w:rsidR="00646168" w:rsidRDefault="00646168" w:rsidP="005202D1">
      <w:pPr>
        <w:rPr>
          <w:sz w:val="22"/>
        </w:rPr>
      </w:pPr>
      <w:r>
        <w:rPr>
          <w:sz w:val="22"/>
        </w:rPr>
        <w:t>9</w:t>
      </w:r>
      <w:r w:rsidRPr="008D27BE">
        <w:rPr>
          <w:rFonts w:hint="eastAsia"/>
          <w:sz w:val="22"/>
        </w:rPr>
        <w:t>、</w:t>
      </w:r>
      <w:r>
        <w:rPr>
          <w:rFonts w:hint="eastAsia"/>
          <w:sz w:val="22"/>
        </w:rPr>
        <w:t>繰り返し</w:t>
      </w:r>
      <w:r w:rsidRPr="008D27BE">
        <w:rPr>
          <w:rFonts w:hint="eastAsia"/>
          <w:sz w:val="22"/>
        </w:rPr>
        <w:t>大規模災害に</w:t>
      </w:r>
      <w:r>
        <w:rPr>
          <w:rFonts w:hint="eastAsia"/>
          <w:sz w:val="22"/>
        </w:rPr>
        <w:t>見舞われた鳥取県では、</w:t>
      </w:r>
      <w:r w:rsidRPr="003F774A">
        <w:rPr>
          <w:rFonts w:hint="eastAsia"/>
          <w:sz w:val="22"/>
        </w:rPr>
        <w:t>「</w:t>
      </w:r>
      <w:r>
        <w:rPr>
          <w:rFonts w:hint="eastAsia"/>
          <w:sz w:val="22"/>
        </w:rPr>
        <w:t>鳥取県防災及び</w:t>
      </w:r>
      <w:r w:rsidRPr="003F774A">
        <w:rPr>
          <w:rFonts w:hint="eastAsia"/>
          <w:sz w:val="22"/>
        </w:rPr>
        <w:t>危機管理</w:t>
      </w:r>
      <w:r>
        <w:rPr>
          <w:rFonts w:hint="eastAsia"/>
          <w:sz w:val="22"/>
        </w:rPr>
        <w:t>に関する基本</w:t>
      </w:r>
      <w:r w:rsidRPr="003F774A">
        <w:rPr>
          <w:rFonts w:hint="eastAsia"/>
          <w:sz w:val="22"/>
        </w:rPr>
        <w:t>条例」</w:t>
      </w:r>
      <w:r>
        <w:rPr>
          <w:rFonts w:hint="eastAsia"/>
          <w:sz w:val="22"/>
        </w:rPr>
        <w:t>を制定し、市町村と協力して被災者を住まい、健康管理、仕事等を一体的総合的に支援する仕組みを創設し、申請を待つのではなく行政側が出かけていってその世帯に最も適した支援策を検討し実施するという考え方を取っていると伺いました。</w:t>
      </w:r>
    </w:p>
    <w:p w:rsidR="00646168" w:rsidRDefault="00646168" w:rsidP="005202D1">
      <w:pPr>
        <w:rPr>
          <w:sz w:val="22"/>
        </w:rPr>
      </w:pPr>
      <w:r>
        <w:rPr>
          <w:rFonts w:hint="eastAsia"/>
          <w:sz w:val="22"/>
        </w:rPr>
        <w:t>この方法なら、申請が漏れることもなく適切な支援をより迅速に実施することができると思われます。</w:t>
      </w:r>
    </w:p>
    <w:p w:rsidR="00646168" w:rsidRDefault="00646168" w:rsidP="005202D1">
      <w:pPr>
        <w:rPr>
          <w:sz w:val="22"/>
          <w:u w:val="single"/>
        </w:rPr>
      </w:pPr>
      <w:r>
        <w:rPr>
          <w:rFonts w:hint="eastAsia"/>
          <w:sz w:val="22"/>
        </w:rPr>
        <w:t xml:space="preserve">　</w:t>
      </w:r>
      <w:r>
        <w:rPr>
          <w:rFonts w:hint="eastAsia"/>
          <w:sz w:val="22"/>
          <w:u w:val="single"/>
        </w:rPr>
        <w:t>被災者に寄り添った総合的な支援を行うため、条例の制定を検討すべきと</w:t>
      </w:r>
      <w:r w:rsidRPr="00086971">
        <w:rPr>
          <w:rFonts w:hint="eastAsia"/>
          <w:sz w:val="22"/>
          <w:u w:val="single"/>
        </w:rPr>
        <w:t>思いますが、県の考えを伺います。</w:t>
      </w:r>
    </w:p>
    <w:p w:rsidR="00646168" w:rsidRDefault="00646168" w:rsidP="005202D1">
      <w:pPr>
        <w:rPr>
          <w:sz w:val="22"/>
          <w:u w:val="single"/>
        </w:rPr>
      </w:pPr>
    </w:p>
    <w:p w:rsidR="00646168" w:rsidRDefault="00646168" w:rsidP="005F585C">
      <w:pPr>
        <w:rPr>
          <w:sz w:val="22"/>
        </w:rPr>
      </w:pPr>
      <w:r>
        <w:rPr>
          <w:sz w:val="22"/>
        </w:rPr>
        <w:lastRenderedPageBreak/>
        <w:t>9</w:t>
      </w:r>
      <w:r>
        <w:rPr>
          <w:rFonts w:hint="eastAsia"/>
          <w:sz w:val="22"/>
        </w:rPr>
        <w:t>、東日本大震災、原発事故と今回の災害で、</w:t>
      </w:r>
      <w:r w:rsidRPr="00F54F3B">
        <w:rPr>
          <w:rFonts w:hint="eastAsia"/>
          <w:sz w:val="22"/>
        </w:rPr>
        <w:t>県や市町村は、この間の</w:t>
      </w:r>
      <w:r>
        <w:rPr>
          <w:rFonts w:hint="eastAsia"/>
          <w:sz w:val="22"/>
        </w:rPr>
        <w:t>自治体リストラによる</w:t>
      </w:r>
      <w:r w:rsidRPr="00F54F3B">
        <w:rPr>
          <w:rFonts w:hint="eastAsia"/>
          <w:sz w:val="22"/>
        </w:rPr>
        <w:t>職員削減で、技術職員に限らず、災害時に対応できる職員が不足、消防職員も不足、住民の安全を守るための職員体制の</w:t>
      </w:r>
      <w:r>
        <w:rPr>
          <w:rFonts w:hint="eastAsia"/>
          <w:sz w:val="22"/>
        </w:rPr>
        <w:t>不足が課題となっています。</w:t>
      </w:r>
    </w:p>
    <w:p w:rsidR="00646168" w:rsidRDefault="00646168" w:rsidP="0097659E">
      <w:pPr>
        <w:ind w:firstLineChars="100" w:firstLine="220"/>
        <w:rPr>
          <w:sz w:val="22"/>
        </w:rPr>
      </w:pPr>
      <w:r>
        <w:rPr>
          <w:rFonts w:hint="eastAsia"/>
          <w:sz w:val="22"/>
        </w:rPr>
        <w:t>国は、ようやく自然災害への対応や公共施設の適正管理が求められる中で、都道府県が技術職員を増員し、市町村を支援する場合、その人件費を国が交付税措置するとしました。本県としてもこうした措置の活用を検討すべきです。</w:t>
      </w:r>
    </w:p>
    <w:p w:rsidR="00646168" w:rsidRDefault="00646168" w:rsidP="0097659E">
      <w:pPr>
        <w:ind w:firstLineChars="100" w:firstLine="220"/>
        <w:rPr>
          <w:sz w:val="22"/>
          <w:u w:val="single"/>
        </w:rPr>
      </w:pPr>
      <w:r>
        <w:rPr>
          <w:rFonts w:hint="eastAsia"/>
          <w:sz w:val="22"/>
          <w:u w:val="single"/>
        </w:rPr>
        <w:t>震災や台風災害からの復旧、復興に対応するため、県職員を増員すべきと思いますが、</w:t>
      </w:r>
    </w:p>
    <w:p w:rsidR="00646168" w:rsidRDefault="00646168" w:rsidP="005F585C">
      <w:pPr>
        <w:rPr>
          <w:sz w:val="22"/>
          <w:u w:val="single"/>
        </w:rPr>
      </w:pPr>
      <w:r w:rsidRPr="00325913">
        <w:rPr>
          <w:rFonts w:hint="eastAsia"/>
          <w:sz w:val="22"/>
          <w:u w:val="single"/>
        </w:rPr>
        <w:t>県の考えを伺います。</w:t>
      </w:r>
    </w:p>
    <w:p w:rsidR="00646168" w:rsidRDefault="00646168" w:rsidP="0097659E">
      <w:pPr>
        <w:ind w:firstLineChars="100" w:firstLine="220"/>
        <w:rPr>
          <w:sz w:val="22"/>
          <w:u w:val="single"/>
        </w:rPr>
      </w:pPr>
      <w:r>
        <w:rPr>
          <w:rFonts w:hint="eastAsia"/>
          <w:sz w:val="22"/>
          <w:u w:val="single"/>
        </w:rPr>
        <w:t>また、市町村の職員確保について、どのように支援していくのか、県の考えを伺います。</w:t>
      </w:r>
    </w:p>
    <w:p w:rsidR="00646168" w:rsidRDefault="00646168" w:rsidP="0020632E">
      <w:pPr>
        <w:rPr>
          <w:sz w:val="22"/>
          <w:u w:val="single"/>
        </w:rPr>
      </w:pPr>
    </w:p>
    <w:p w:rsidR="00646168" w:rsidRPr="00AF165A" w:rsidRDefault="00646168" w:rsidP="0020632E">
      <w:pPr>
        <w:rPr>
          <w:b/>
          <w:sz w:val="22"/>
        </w:rPr>
      </w:pPr>
      <w:r w:rsidRPr="00AF165A">
        <w:rPr>
          <w:rFonts w:hint="eastAsia"/>
          <w:b/>
          <w:sz w:val="22"/>
        </w:rPr>
        <w:t>六、気候変動、地球温暖化対策について</w:t>
      </w:r>
    </w:p>
    <w:p w:rsidR="00646168" w:rsidRDefault="00646168" w:rsidP="0097659E">
      <w:pPr>
        <w:ind w:firstLineChars="100" w:firstLine="220"/>
        <w:rPr>
          <w:sz w:val="22"/>
        </w:rPr>
      </w:pPr>
      <w:r>
        <w:rPr>
          <w:rFonts w:hint="eastAsia"/>
          <w:sz w:val="22"/>
        </w:rPr>
        <w:t>本年</w:t>
      </w:r>
      <w:r>
        <w:rPr>
          <w:sz w:val="22"/>
        </w:rPr>
        <w:t>1</w:t>
      </w:r>
      <w:r>
        <w:rPr>
          <w:rFonts w:hint="eastAsia"/>
          <w:sz w:val="22"/>
        </w:rPr>
        <w:t>月開かれた世界の政財界の指導者を集めた世界経済フォーラム、通称ダボス会議について、ある新聞は、「株主資本主義が正面から問われた会議だった」と書きました。</w:t>
      </w:r>
      <w:r w:rsidRPr="00321217">
        <w:rPr>
          <w:rFonts w:hint="eastAsia"/>
          <w:sz w:val="22"/>
        </w:rPr>
        <w:t>地球温暖化が世界各地で大規模災害を引き起こ</w:t>
      </w:r>
      <w:r>
        <w:rPr>
          <w:rFonts w:hint="eastAsia"/>
          <w:sz w:val="22"/>
        </w:rPr>
        <w:t>す要因とされる中で、</w:t>
      </w:r>
      <w:r w:rsidRPr="00321217">
        <w:rPr>
          <w:rFonts w:hint="eastAsia"/>
          <w:sz w:val="22"/>
        </w:rPr>
        <w:t>日本はその影響を最も強く受けている国だといわれます。</w:t>
      </w:r>
      <w:r>
        <w:rPr>
          <w:rFonts w:hint="eastAsia"/>
          <w:sz w:val="22"/>
        </w:rPr>
        <w:t>昨年のＣОＰ２５では、世界でＣО２の排出量５位の日本が、石炭火力発電を推進していることに、二度にわたり不名誉な化石賞が送られ、国連環境計画は、日本政府に対して石炭火力発電の建設中止、既存施設の運転停止を勧告しました。</w:t>
      </w:r>
    </w:p>
    <w:p w:rsidR="00646168" w:rsidRDefault="00646168" w:rsidP="00860D49">
      <w:pPr>
        <w:rPr>
          <w:sz w:val="22"/>
          <w:u w:val="single"/>
        </w:rPr>
      </w:pPr>
      <w:r>
        <w:rPr>
          <w:sz w:val="22"/>
        </w:rPr>
        <w:t>1</w:t>
      </w:r>
      <w:r>
        <w:rPr>
          <w:rFonts w:hint="eastAsia"/>
          <w:sz w:val="22"/>
        </w:rPr>
        <w:t>、</w:t>
      </w:r>
      <w:r>
        <w:rPr>
          <w:rFonts w:hint="eastAsia"/>
          <w:sz w:val="22"/>
          <w:u w:val="single"/>
        </w:rPr>
        <w:t>安価な</w:t>
      </w:r>
      <w:r w:rsidRPr="00F9663E">
        <w:rPr>
          <w:rFonts w:hint="eastAsia"/>
          <w:sz w:val="22"/>
          <w:u w:val="single"/>
        </w:rPr>
        <w:t>石炭に依存する国のエネルギー基本計画の見直しを求めるべき</w:t>
      </w:r>
      <w:r>
        <w:rPr>
          <w:rFonts w:hint="eastAsia"/>
          <w:sz w:val="22"/>
          <w:u w:val="single"/>
        </w:rPr>
        <w:t>と思いますが、県の</w:t>
      </w:r>
      <w:r w:rsidRPr="00F9663E">
        <w:rPr>
          <w:rFonts w:hint="eastAsia"/>
          <w:sz w:val="22"/>
          <w:u w:val="single"/>
        </w:rPr>
        <w:t>考えを伺います。</w:t>
      </w:r>
    </w:p>
    <w:p w:rsidR="00646168" w:rsidRPr="00F9663E" w:rsidRDefault="00646168" w:rsidP="00860D49">
      <w:pPr>
        <w:rPr>
          <w:sz w:val="22"/>
          <w:u w:val="single"/>
        </w:rPr>
      </w:pPr>
    </w:p>
    <w:p w:rsidR="00646168" w:rsidRDefault="00646168" w:rsidP="00E06676">
      <w:pPr>
        <w:rPr>
          <w:sz w:val="22"/>
        </w:rPr>
      </w:pPr>
      <w:r>
        <w:rPr>
          <w:sz w:val="22"/>
        </w:rPr>
        <w:t>2</w:t>
      </w:r>
      <w:r>
        <w:rPr>
          <w:rFonts w:hint="eastAsia"/>
          <w:sz w:val="22"/>
        </w:rPr>
        <w:t>、昨年の台風では、日本の中でも本県が最も被害が大きかった県であり、温暖化対策は県民の命と財産を守るためにも本気の取り組みが求められています。</w:t>
      </w:r>
    </w:p>
    <w:p w:rsidR="00646168" w:rsidRDefault="00646168" w:rsidP="0097659E">
      <w:pPr>
        <w:ind w:firstLineChars="100" w:firstLine="220"/>
        <w:rPr>
          <w:sz w:val="22"/>
        </w:rPr>
      </w:pPr>
      <w:r>
        <w:rPr>
          <w:rFonts w:hint="eastAsia"/>
          <w:sz w:val="22"/>
        </w:rPr>
        <w:t>特に石炭火力発電所の中止は最大の課題です。本県は原発の増設に伴い定期検査時の電力確保対策として石炭火力発電所が増設されてきた経過があり、国内最大の石炭火発増設県となったのです。</w:t>
      </w:r>
    </w:p>
    <w:p w:rsidR="00646168" w:rsidRDefault="00646168" w:rsidP="0097659E">
      <w:pPr>
        <w:ind w:firstLineChars="100" w:firstLine="220"/>
        <w:rPr>
          <w:sz w:val="22"/>
        </w:rPr>
      </w:pPr>
      <w:r>
        <w:rPr>
          <w:rFonts w:hint="eastAsia"/>
          <w:sz w:val="22"/>
        </w:rPr>
        <w:t>現在の県内の石炭火発は</w:t>
      </w:r>
      <w:r>
        <w:rPr>
          <w:sz w:val="22"/>
        </w:rPr>
        <w:t>10</w:t>
      </w:r>
      <w:r>
        <w:rPr>
          <w:rFonts w:hint="eastAsia"/>
          <w:sz w:val="22"/>
        </w:rPr>
        <w:t>基、新たなＩＧＣＣ型</w:t>
      </w:r>
      <w:r>
        <w:rPr>
          <w:sz w:val="22"/>
        </w:rPr>
        <w:t>2</w:t>
      </w:r>
      <w:r>
        <w:rPr>
          <w:rFonts w:hint="eastAsia"/>
          <w:sz w:val="22"/>
        </w:rPr>
        <w:t>基が計画されています。ＩＧＣＣ型２基だけで年間１３００万トンのＣО２を排出、相馬の天然ガスによる火力発電を加えると化石燃料によるＣＯ２の増加量は</w:t>
      </w:r>
      <w:r>
        <w:rPr>
          <w:sz w:val="22"/>
        </w:rPr>
        <w:t>2000</w:t>
      </w:r>
      <w:r>
        <w:rPr>
          <w:rFonts w:hint="eastAsia"/>
          <w:sz w:val="22"/>
        </w:rPr>
        <w:t>万トンを超えます。これは、県内の年間間接排出量</w:t>
      </w:r>
      <w:r>
        <w:rPr>
          <w:sz w:val="22"/>
        </w:rPr>
        <w:t>1785</w:t>
      </w:r>
      <w:r>
        <w:rPr>
          <w:rFonts w:hint="eastAsia"/>
          <w:sz w:val="22"/>
        </w:rPr>
        <w:t>万トンをはるかに上回る膨大な量です。それだけの排出量が排出地ではカウントされず消費地の首都圏でカウントする仕組みのため、見えにくく福島県のモラルハザードが起きているのです。どこでカウントされようが、膨大な量のＣО２を福島県の大気中に排出している事実は消えません。</w:t>
      </w:r>
    </w:p>
    <w:p w:rsidR="00646168" w:rsidRDefault="00646168" w:rsidP="0097659E">
      <w:pPr>
        <w:ind w:firstLineChars="100" w:firstLine="220"/>
        <w:rPr>
          <w:sz w:val="22"/>
          <w:u w:val="single"/>
        </w:rPr>
      </w:pPr>
      <w:r>
        <w:rPr>
          <w:rFonts w:hint="eastAsia"/>
          <w:sz w:val="22"/>
          <w:u w:val="single"/>
        </w:rPr>
        <w:t>県内における石炭ガス化複合発電所の設置計画を福島イノベーション・コースト構想から削除し、建設の中止を事業者に求めるべきと思いますが、県の</w:t>
      </w:r>
      <w:r w:rsidRPr="008F412F">
        <w:rPr>
          <w:rFonts w:hint="eastAsia"/>
          <w:sz w:val="22"/>
          <w:u w:val="single"/>
        </w:rPr>
        <w:t>考えを伺います。</w:t>
      </w:r>
    </w:p>
    <w:p w:rsidR="00646168" w:rsidRDefault="00646168" w:rsidP="0097659E">
      <w:pPr>
        <w:ind w:firstLineChars="100" w:firstLine="220"/>
        <w:rPr>
          <w:sz w:val="22"/>
          <w:u w:val="single"/>
        </w:rPr>
      </w:pPr>
    </w:p>
    <w:p w:rsidR="00646168" w:rsidRDefault="00646168" w:rsidP="00DC67B9">
      <w:pPr>
        <w:rPr>
          <w:sz w:val="22"/>
        </w:rPr>
      </w:pPr>
      <w:r>
        <w:rPr>
          <w:sz w:val="22"/>
        </w:rPr>
        <w:t>3</w:t>
      </w:r>
      <w:r w:rsidRPr="00E06676">
        <w:rPr>
          <w:rFonts w:hint="eastAsia"/>
          <w:sz w:val="22"/>
        </w:rPr>
        <w:t>、</w:t>
      </w:r>
      <w:r>
        <w:rPr>
          <w:rFonts w:hint="eastAsia"/>
          <w:sz w:val="22"/>
        </w:rPr>
        <w:t>原発事故に見舞われた本県は、復興ビジョンに原発に依存しない社会の形成を掲げ、再生可能エネルギーさきがけの地を目指し、</w:t>
      </w:r>
      <w:r>
        <w:rPr>
          <w:sz w:val="22"/>
        </w:rPr>
        <w:t>2040</w:t>
      </w:r>
      <w:r>
        <w:rPr>
          <w:rFonts w:hint="eastAsia"/>
          <w:sz w:val="22"/>
        </w:rPr>
        <w:t>年までに県内で消費するエネルギーの</w:t>
      </w:r>
      <w:r>
        <w:rPr>
          <w:sz w:val="22"/>
        </w:rPr>
        <w:t>100</w:t>
      </w:r>
      <w:r>
        <w:rPr>
          <w:rFonts w:hint="eastAsia"/>
          <w:sz w:val="22"/>
        </w:rPr>
        <w:t>％に相当する再生可能エネルギーを県内で生み出すことを目標に取り組んでいます。再エネは量だけでなく質的にも先駆けの地にふさわしい内容が求められます。</w:t>
      </w:r>
    </w:p>
    <w:p w:rsidR="00646168" w:rsidRDefault="00646168" w:rsidP="00DC67B9">
      <w:pPr>
        <w:rPr>
          <w:sz w:val="22"/>
        </w:rPr>
      </w:pPr>
      <w:r>
        <w:rPr>
          <w:rFonts w:hint="eastAsia"/>
          <w:sz w:val="22"/>
        </w:rPr>
        <w:t>この間、県が量的拡大を追求した結果、大規模風力発電や、大規模太陽光発電等の再エネ施設設置をめぐり、環境破壊の懸念があると県内各地で反対運動が広がっています。</w:t>
      </w:r>
    </w:p>
    <w:p w:rsidR="00646168" w:rsidRDefault="00646168" w:rsidP="0097659E">
      <w:pPr>
        <w:ind w:firstLineChars="100" w:firstLine="220"/>
        <w:rPr>
          <w:sz w:val="22"/>
        </w:rPr>
      </w:pPr>
      <w:r>
        <w:rPr>
          <w:rFonts w:hint="eastAsia"/>
          <w:sz w:val="22"/>
        </w:rPr>
        <w:t>再生可能エネルギーは、地域住民共有の資源であり、その活用による利益は地域に還元させるべきという地域主導、地域循環型の再エネ開発が世界でも国内でも大きな流れです。県としても地域主導、地域循環型の再生可能エネルギー推進条例を制定すべきです。県内では、大玉村がその基本認識に立ち、１０キロワット以上の再再エネ設備設置は村に相談を求めるとともに、再エネ設備の廃棄まで責任を明確にした再エネ条例を昨年末に制定しました。村民参加の小規模再生可能エネ設備を推進するため、村独自に</w:t>
      </w:r>
      <w:r>
        <w:rPr>
          <w:sz w:val="22"/>
        </w:rPr>
        <w:t>1</w:t>
      </w:r>
      <w:r>
        <w:rPr>
          <w:rFonts w:hint="eastAsia"/>
          <w:sz w:val="22"/>
        </w:rPr>
        <w:t>キロワット当たり</w:t>
      </w:r>
      <w:r>
        <w:rPr>
          <w:sz w:val="22"/>
        </w:rPr>
        <w:t>4</w:t>
      </w:r>
      <w:r>
        <w:rPr>
          <w:rFonts w:hint="eastAsia"/>
          <w:sz w:val="22"/>
        </w:rPr>
        <w:t>万円の独自補助を実施、県補助と合わせると</w:t>
      </w:r>
      <w:r>
        <w:rPr>
          <w:sz w:val="22"/>
        </w:rPr>
        <w:t>1</w:t>
      </w:r>
      <w:r>
        <w:rPr>
          <w:rFonts w:hint="eastAsia"/>
          <w:sz w:val="22"/>
        </w:rPr>
        <w:t>キロワット当たり</w:t>
      </w:r>
      <w:r>
        <w:rPr>
          <w:sz w:val="22"/>
        </w:rPr>
        <w:t>8</w:t>
      </w:r>
      <w:r>
        <w:rPr>
          <w:rFonts w:hint="eastAsia"/>
          <w:sz w:val="22"/>
        </w:rPr>
        <w:t>万円の補助となります。</w:t>
      </w:r>
    </w:p>
    <w:p w:rsidR="00646168" w:rsidRDefault="00646168" w:rsidP="0097659E">
      <w:pPr>
        <w:ind w:firstLineChars="100" w:firstLine="220"/>
        <w:rPr>
          <w:sz w:val="22"/>
        </w:rPr>
      </w:pPr>
      <w:r>
        <w:rPr>
          <w:rFonts w:hint="eastAsia"/>
          <w:sz w:val="22"/>
        </w:rPr>
        <w:t>県内の住宅用太陽光発電設備の設置状況は、</w:t>
      </w:r>
      <w:r>
        <w:rPr>
          <w:sz w:val="22"/>
        </w:rPr>
        <w:t>2017</w:t>
      </w:r>
      <w:r>
        <w:rPr>
          <w:rFonts w:hint="eastAsia"/>
          <w:sz w:val="22"/>
        </w:rPr>
        <w:t>年度で４万８３００件となっていますが、これは戸建て住宅約７０万戸の件数を考慮すれば、さきがけの地を目指す本県としてはいかにも少なすぎます。</w:t>
      </w:r>
      <w:r w:rsidRPr="003E0623">
        <w:rPr>
          <w:rFonts w:hint="eastAsia"/>
          <w:sz w:val="22"/>
        </w:rPr>
        <w:t>現在の</w:t>
      </w:r>
      <w:r w:rsidRPr="003E0623">
        <w:rPr>
          <w:sz w:val="22"/>
        </w:rPr>
        <w:t>1</w:t>
      </w:r>
      <w:r w:rsidRPr="003E0623">
        <w:rPr>
          <w:rFonts w:hint="eastAsia"/>
          <w:sz w:val="22"/>
        </w:rPr>
        <w:t>キロワット当たり</w:t>
      </w:r>
      <w:r w:rsidRPr="003E0623">
        <w:rPr>
          <w:sz w:val="22"/>
        </w:rPr>
        <w:t>4</w:t>
      </w:r>
      <w:r w:rsidRPr="003E0623">
        <w:rPr>
          <w:rFonts w:hint="eastAsia"/>
          <w:sz w:val="22"/>
        </w:rPr>
        <w:t>万円の補助単価の増額が必要と考えます。</w:t>
      </w:r>
    </w:p>
    <w:p w:rsidR="00646168" w:rsidRPr="003E0623" w:rsidRDefault="00646168" w:rsidP="0097659E">
      <w:pPr>
        <w:ind w:firstLineChars="100" w:firstLine="220"/>
        <w:rPr>
          <w:sz w:val="22"/>
          <w:u w:val="single"/>
        </w:rPr>
      </w:pPr>
      <w:r w:rsidRPr="003E0623">
        <w:rPr>
          <w:rFonts w:hint="eastAsia"/>
          <w:sz w:val="22"/>
          <w:u w:val="single"/>
        </w:rPr>
        <w:t>そこで、住宅用</w:t>
      </w:r>
      <w:r>
        <w:rPr>
          <w:rFonts w:hint="eastAsia"/>
          <w:sz w:val="22"/>
          <w:u w:val="single"/>
        </w:rPr>
        <w:t>の太陽光発電設備</w:t>
      </w:r>
      <w:r w:rsidRPr="003E0623">
        <w:rPr>
          <w:rFonts w:hint="eastAsia"/>
          <w:sz w:val="22"/>
          <w:u w:val="single"/>
        </w:rPr>
        <w:t>及び蓄電設備について、補助金を増額して導入を推進すべきと思いますが、県の考えを伺います。</w:t>
      </w:r>
    </w:p>
    <w:p w:rsidR="00646168" w:rsidRPr="003E0623" w:rsidRDefault="00646168" w:rsidP="00F9663E">
      <w:pPr>
        <w:rPr>
          <w:sz w:val="22"/>
          <w:u w:val="single"/>
        </w:rPr>
      </w:pPr>
    </w:p>
    <w:p w:rsidR="00646168" w:rsidRPr="00AF165A" w:rsidRDefault="00646168" w:rsidP="00350FB0">
      <w:pPr>
        <w:rPr>
          <w:b/>
          <w:sz w:val="22"/>
        </w:rPr>
      </w:pPr>
      <w:r w:rsidRPr="00AF165A">
        <w:rPr>
          <w:rFonts w:hint="eastAsia"/>
          <w:b/>
          <w:sz w:val="22"/>
        </w:rPr>
        <w:t>七、県民の命と暮らしを守り、子育てを応援する県政の実現について</w:t>
      </w:r>
    </w:p>
    <w:p w:rsidR="00646168" w:rsidRDefault="00646168" w:rsidP="00350FB0">
      <w:pPr>
        <w:rPr>
          <w:sz w:val="22"/>
        </w:rPr>
      </w:pPr>
      <w:r>
        <w:rPr>
          <w:sz w:val="22"/>
        </w:rPr>
        <w:t>1</w:t>
      </w:r>
      <w:r>
        <w:rPr>
          <w:rFonts w:hint="eastAsia"/>
          <w:sz w:val="22"/>
        </w:rPr>
        <w:t>、国は、高齢化社会のため、社会保障のためと偽って消費税を導入しました。安倍政権は税率を</w:t>
      </w:r>
      <w:r>
        <w:rPr>
          <w:sz w:val="22"/>
        </w:rPr>
        <w:t>2</w:t>
      </w:r>
      <w:r>
        <w:rPr>
          <w:rFonts w:hint="eastAsia"/>
          <w:sz w:val="22"/>
        </w:rPr>
        <w:t>桁に引き上げる一方で、全世代の社会保障を削減、とりわけ、後期高齢者の医療費を</w:t>
      </w:r>
      <w:r>
        <w:rPr>
          <w:sz w:val="22"/>
        </w:rPr>
        <w:t>2</w:t>
      </w:r>
      <w:r>
        <w:rPr>
          <w:rFonts w:hint="eastAsia"/>
          <w:sz w:val="22"/>
        </w:rPr>
        <w:t>割負担にすることは到底許せません。全国の後期高齢者広域連合協議会は昨年</w:t>
      </w:r>
      <w:r>
        <w:rPr>
          <w:sz w:val="22"/>
        </w:rPr>
        <w:t>6</w:t>
      </w:r>
      <w:r>
        <w:rPr>
          <w:rFonts w:hint="eastAsia"/>
          <w:sz w:val="22"/>
        </w:rPr>
        <w:t>月、窓口負担の現状維持を求める要望書を国に提出しています。</w:t>
      </w:r>
    </w:p>
    <w:p w:rsidR="00646168" w:rsidRDefault="00646168" w:rsidP="0097659E">
      <w:pPr>
        <w:ind w:firstLineChars="100" w:firstLine="220"/>
        <w:rPr>
          <w:sz w:val="22"/>
        </w:rPr>
      </w:pPr>
      <w:r>
        <w:rPr>
          <w:rFonts w:hint="eastAsia"/>
          <w:sz w:val="22"/>
        </w:rPr>
        <w:t>本県は、</w:t>
      </w:r>
      <w:r w:rsidRPr="00725A58">
        <w:rPr>
          <w:rFonts w:hint="eastAsia"/>
          <w:sz w:val="22"/>
        </w:rPr>
        <w:t>全国に誇れる健康長寿の県を目指</w:t>
      </w:r>
      <w:r>
        <w:rPr>
          <w:rFonts w:hint="eastAsia"/>
          <w:sz w:val="22"/>
        </w:rPr>
        <w:t>しています。</w:t>
      </w:r>
    </w:p>
    <w:p w:rsidR="00646168" w:rsidRDefault="00646168" w:rsidP="0097659E">
      <w:pPr>
        <w:ind w:firstLineChars="100" w:firstLine="220"/>
        <w:rPr>
          <w:sz w:val="22"/>
          <w:u w:val="single"/>
        </w:rPr>
      </w:pPr>
      <w:r w:rsidRPr="001E111F">
        <w:rPr>
          <w:rFonts w:hint="eastAsia"/>
          <w:sz w:val="22"/>
          <w:u w:val="single"/>
        </w:rPr>
        <w:t>そこで、</w:t>
      </w:r>
      <w:r>
        <w:rPr>
          <w:rFonts w:hint="eastAsia"/>
          <w:sz w:val="22"/>
          <w:u w:val="single"/>
        </w:rPr>
        <w:t>社会保障の切</w:t>
      </w:r>
      <w:r w:rsidRPr="00461D51">
        <w:rPr>
          <w:rFonts w:hint="eastAsia"/>
          <w:sz w:val="22"/>
          <w:u w:val="single"/>
        </w:rPr>
        <w:t>捨てを行わないよう国に</w:t>
      </w:r>
      <w:r>
        <w:rPr>
          <w:rFonts w:hint="eastAsia"/>
          <w:sz w:val="22"/>
          <w:u w:val="single"/>
        </w:rPr>
        <w:t>求めるべきと思いますが、</w:t>
      </w:r>
      <w:r w:rsidRPr="00461D51">
        <w:rPr>
          <w:rFonts w:hint="eastAsia"/>
          <w:sz w:val="22"/>
          <w:u w:val="single"/>
        </w:rPr>
        <w:t>県の考えを伺います。</w:t>
      </w:r>
    </w:p>
    <w:p w:rsidR="00646168" w:rsidRDefault="00646168" w:rsidP="0097659E">
      <w:pPr>
        <w:ind w:firstLineChars="100" w:firstLine="220"/>
        <w:rPr>
          <w:sz w:val="22"/>
          <w:u w:val="single"/>
        </w:rPr>
      </w:pPr>
    </w:p>
    <w:p w:rsidR="00646168" w:rsidRDefault="00646168" w:rsidP="000D702F">
      <w:pPr>
        <w:rPr>
          <w:sz w:val="22"/>
        </w:rPr>
      </w:pPr>
      <w:r w:rsidRPr="00290AB9">
        <w:rPr>
          <w:sz w:val="22"/>
        </w:rPr>
        <w:t>2</w:t>
      </w:r>
      <w:r w:rsidRPr="00290AB9">
        <w:rPr>
          <w:rFonts w:hint="eastAsia"/>
          <w:sz w:val="22"/>
        </w:rPr>
        <w:t>、</w:t>
      </w:r>
      <w:r>
        <w:rPr>
          <w:rFonts w:hint="eastAsia"/>
          <w:sz w:val="22"/>
        </w:rPr>
        <w:t>昨年</w:t>
      </w:r>
      <w:r>
        <w:rPr>
          <w:sz w:val="22"/>
        </w:rPr>
        <w:t>12</w:t>
      </w:r>
      <w:r>
        <w:rPr>
          <w:rFonts w:hint="eastAsia"/>
          <w:sz w:val="22"/>
        </w:rPr>
        <w:t>月、中国から始まった新型コロナウィルス感染症が世界に広がり、日本国内の感染者は既に　　人となりました。全国のどこに感染者が出てもおかしくない状況の下で、厚労省は</w:t>
      </w:r>
      <w:r>
        <w:rPr>
          <w:sz w:val="22"/>
        </w:rPr>
        <w:t>17</w:t>
      </w:r>
      <w:r>
        <w:rPr>
          <w:rFonts w:hint="eastAsia"/>
          <w:sz w:val="22"/>
        </w:rPr>
        <w:t>日、医療機関を受診する目安を公表しました。</w:t>
      </w:r>
    </w:p>
    <w:p w:rsidR="00646168" w:rsidRDefault="00646168" w:rsidP="0097659E">
      <w:pPr>
        <w:ind w:firstLineChars="100" w:firstLine="220"/>
        <w:rPr>
          <w:sz w:val="22"/>
          <w:u w:val="single"/>
        </w:rPr>
      </w:pPr>
      <w:r w:rsidRPr="001E111F">
        <w:rPr>
          <w:rFonts w:hint="eastAsia"/>
          <w:sz w:val="22"/>
          <w:u w:val="single"/>
        </w:rPr>
        <w:t>新型コロナウイルス感染症</w:t>
      </w:r>
      <w:r>
        <w:rPr>
          <w:rFonts w:hint="eastAsia"/>
          <w:sz w:val="22"/>
          <w:u w:val="single"/>
        </w:rPr>
        <w:t>に関する</w:t>
      </w:r>
      <w:r w:rsidRPr="00B0057E">
        <w:rPr>
          <w:rFonts w:hint="eastAsia"/>
          <w:sz w:val="22"/>
          <w:u w:val="single"/>
        </w:rPr>
        <w:t>県民からの相談や受診、</w:t>
      </w:r>
      <w:r>
        <w:rPr>
          <w:rFonts w:hint="eastAsia"/>
          <w:sz w:val="22"/>
          <w:u w:val="single"/>
        </w:rPr>
        <w:t>ウィルス</w:t>
      </w:r>
      <w:r w:rsidRPr="00B0057E">
        <w:rPr>
          <w:rFonts w:hint="eastAsia"/>
          <w:sz w:val="22"/>
          <w:u w:val="single"/>
        </w:rPr>
        <w:t>検査</w:t>
      </w:r>
      <w:r>
        <w:rPr>
          <w:rFonts w:hint="eastAsia"/>
          <w:sz w:val="22"/>
          <w:u w:val="single"/>
        </w:rPr>
        <w:t>について、県は体制整備にどのように取り組んでいるのか</w:t>
      </w:r>
      <w:r w:rsidRPr="00B0057E">
        <w:rPr>
          <w:rFonts w:hint="eastAsia"/>
          <w:sz w:val="22"/>
          <w:u w:val="single"/>
        </w:rPr>
        <w:t>伺います。</w:t>
      </w:r>
    </w:p>
    <w:p w:rsidR="00646168" w:rsidRPr="00B0057E" w:rsidRDefault="00646168" w:rsidP="00290AB9">
      <w:pPr>
        <w:rPr>
          <w:sz w:val="22"/>
          <w:u w:val="single"/>
        </w:rPr>
      </w:pPr>
    </w:p>
    <w:p w:rsidR="00646168" w:rsidRDefault="00646168" w:rsidP="007F4C60">
      <w:pPr>
        <w:rPr>
          <w:sz w:val="22"/>
          <w:u w:val="single"/>
        </w:rPr>
      </w:pPr>
      <w:r>
        <w:rPr>
          <w:sz w:val="22"/>
          <w:u w:val="single"/>
        </w:rPr>
        <w:t>3</w:t>
      </w:r>
      <w:r>
        <w:rPr>
          <w:rFonts w:hint="eastAsia"/>
          <w:sz w:val="22"/>
          <w:u w:val="single"/>
        </w:rPr>
        <w:t>、新型</w:t>
      </w:r>
      <w:r w:rsidRPr="001E111F">
        <w:rPr>
          <w:rFonts w:hint="eastAsia"/>
          <w:sz w:val="22"/>
          <w:u w:val="single"/>
        </w:rPr>
        <w:t>コロナウイルス</w:t>
      </w:r>
      <w:r>
        <w:rPr>
          <w:rFonts w:hint="eastAsia"/>
          <w:sz w:val="22"/>
          <w:u w:val="single"/>
        </w:rPr>
        <w:t>感染症について、</w:t>
      </w:r>
      <w:r w:rsidRPr="00FA2DE3">
        <w:rPr>
          <w:rFonts w:hint="eastAsia"/>
          <w:sz w:val="22"/>
          <w:u w:val="single"/>
        </w:rPr>
        <w:t>県民への正確な情報発信</w:t>
      </w:r>
      <w:r>
        <w:rPr>
          <w:rFonts w:hint="eastAsia"/>
          <w:sz w:val="22"/>
          <w:u w:val="single"/>
        </w:rPr>
        <w:t>をすべきと思いますが</w:t>
      </w:r>
      <w:r w:rsidRPr="00FA2DE3">
        <w:rPr>
          <w:rFonts w:hint="eastAsia"/>
          <w:sz w:val="22"/>
          <w:u w:val="single"/>
        </w:rPr>
        <w:t>、県の取り組みについて伺います。</w:t>
      </w:r>
    </w:p>
    <w:p w:rsidR="00646168" w:rsidRDefault="00646168" w:rsidP="007F4C60">
      <w:pPr>
        <w:rPr>
          <w:sz w:val="22"/>
          <w:u w:val="single"/>
        </w:rPr>
      </w:pPr>
    </w:p>
    <w:p w:rsidR="00646168" w:rsidRDefault="00646168" w:rsidP="007F4C60">
      <w:pPr>
        <w:rPr>
          <w:sz w:val="22"/>
          <w:u w:val="single"/>
        </w:rPr>
      </w:pPr>
      <w:r>
        <w:rPr>
          <w:sz w:val="22"/>
          <w:u w:val="single"/>
        </w:rPr>
        <w:t>4</w:t>
      </w:r>
      <w:r>
        <w:rPr>
          <w:rFonts w:hint="eastAsia"/>
          <w:sz w:val="22"/>
          <w:u w:val="single"/>
        </w:rPr>
        <w:t>、新型</w:t>
      </w:r>
      <w:r w:rsidRPr="001E111F">
        <w:rPr>
          <w:rFonts w:hint="eastAsia"/>
          <w:sz w:val="22"/>
          <w:u w:val="single"/>
        </w:rPr>
        <w:t>コロナウイルス</w:t>
      </w:r>
      <w:r>
        <w:rPr>
          <w:rFonts w:hint="eastAsia"/>
          <w:sz w:val="22"/>
          <w:u w:val="single"/>
        </w:rPr>
        <w:t>感染症患者を受け入れる感染症指定医療機関の設備等の整備状況について伺います。</w:t>
      </w:r>
    </w:p>
    <w:p w:rsidR="00646168" w:rsidRDefault="00646168" w:rsidP="0097659E">
      <w:pPr>
        <w:ind w:firstLineChars="100" w:firstLine="220"/>
        <w:rPr>
          <w:sz w:val="22"/>
        </w:rPr>
      </w:pPr>
      <w:r>
        <w:rPr>
          <w:rFonts w:hint="eastAsia"/>
          <w:sz w:val="22"/>
        </w:rPr>
        <w:t>政権与党の中から、今回の事態を口実に、憲法改悪が必要だとの論調があることは極めて危険です。今必要なことは、憲法に緊急事態条項を盛り込むことではなく、現在ある法律でしっかり対応することであり、先を見通した対策を打つこと、国民に必要な情報が正しく伝わることです。</w:t>
      </w:r>
    </w:p>
    <w:p w:rsidR="00646168" w:rsidRPr="00461D51" w:rsidRDefault="00646168" w:rsidP="0097659E">
      <w:pPr>
        <w:ind w:firstLineChars="100" w:firstLine="220"/>
        <w:rPr>
          <w:sz w:val="22"/>
          <w:u w:val="single"/>
        </w:rPr>
      </w:pPr>
    </w:p>
    <w:p w:rsidR="00646168" w:rsidRDefault="00646168" w:rsidP="00350FB0">
      <w:pPr>
        <w:rPr>
          <w:sz w:val="22"/>
        </w:rPr>
      </w:pPr>
      <w:r>
        <w:rPr>
          <w:sz w:val="22"/>
        </w:rPr>
        <w:t>5</w:t>
      </w:r>
      <w:r>
        <w:rPr>
          <w:rFonts w:hint="eastAsia"/>
          <w:sz w:val="22"/>
        </w:rPr>
        <w:t>、医療費抑制のため安倍政権が進めているのが公立・公的病院の統廃合の押し付けです。昨年</w:t>
      </w:r>
      <w:r>
        <w:rPr>
          <w:sz w:val="22"/>
        </w:rPr>
        <w:t>9</w:t>
      </w:r>
      <w:r>
        <w:rPr>
          <w:rFonts w:hint="eastAsia"/>
          <w:sz w:val="22"/>
        </w:rPr>
        <w:t>月、全国で</w:t>
      </w:r>
      <w:r>
        <w:rPr>
          <w:sz w:val="22"/>
        </w:rPr>
        <w:t>424</w:t>
      </w:r>
      <w:r>
        <w:rPr>
          <w:rFonts w:hint="eastAsia"/>
          <w:sz w:val="22"/>
        </w:rPr>
        <w:t>、今年の見直しでは</w:t>
      </w:r>
      <w:r>
        <w:rPr>
          <w:sz w:val="22"/>
        </w:rPr>
        <w:t>440</w:t>
      </w:r>
      <w:r>
        <w:rPr>
          <w:rFonts w:hint="eastAsia"/>
          <w:sz w:val="22"/>
        </w:rPr>
        <w:t>に増加、本県では</w:t>
      </w:r>
      <w:r>
        <w:rPr>
          <w:sz w:val="22"/>
        </w:rPr>
        <w:t>8</w:t>
      </w:r>
      <w:r>
        <w:rPr>
          <w:rFonts w:hint="eastAsia"/>
          <w:sz w:val="22"/>
        </w:rPr>
        <w:t>つの病院が名指しされました。</w:t>
      </w:r>
    </w:p>
    <w:p w:rsidR="00646168" w:rsidRDefault="00646168" w:rsidP="0097659E">
      <w:pPr>
        <w:ind w:firstLineChars="100" w:firstLine="220"/>
        <w:rPr>
          <w:sz w:val="22"/>
        </w:rPr>
      </w:pPr>
      <w:r>
        <w:rPr>
          <w:rFonts w:hint="eastAsia"/>
          <w:sz w:val="22"/>
        </w:rPr>
        <w:t>国がこのような暴挙に出た背景には、全国のベッド数を</w:t>
      </w:r>
      <w:r>
        <w:rPr>
          <w:sz w:val="22"/>
        </w:rPr>
        <w:t>2025</w:t>
      </w:r>
      <w:r>
        <w:rPr>
          <w:rFonts w:hint="eastAsia"/>
          <w:sz w:val="22"/>
        </w:rPr>
        <w:t>年までに</w:t>
      </w:r>
      <w:r>
        <w:rPr>
          <w:sz w:val="22"/>
        </w:rPr>
        <w:t>13</w:t>
      </w:r>
      <w:r>
        <w:rPr>
          <w:rFonts w:hint="eastAsia"/>
          <w:sz w:val="22"/>
        </w:rPr>
        <w:t>万床減らすとした</w:t>
      </w:r>
      <w:r>
        <w:rPr>
          <w:sz w:val="22"/>
        </w:rPr>
        <w:t>2016</w:t>
      </w:r>
      <w:r>
        <w:rPr>
          <w:rFonts w:hint="eastAsia"/>
          <w:sz w:val="22"/>
        </w:rPr>
        <w:t>年策定の地域医療構想が、思惑通りに進まないことがあるといいます。しかし、医療機関の統廃合を言い出したのは、医療関係者が一人もいない国の経済財政諮問会議であり、安倍政権の骨太方針に盛り込まれたところにこの問題の異常さと財界言いなりの安倍政権の政治姿勢があります。</w:t>
      </w:r>
    </w:p>
    <w:p w:rsidR="00646168" w:rsidRDefault="00646168" w:rsidP="0097659E">
      <w:pPr>
        <w:ind w:firstLineChars="100" w:firstLine="220"/>
        <w:rPr>
          <w:sz w:val="22"/>
        </w:rPr>
      </w:pPr>
      <w:r>
        <w:rPr>
          <w:rFonts w:hint="eastAsia"/>
          <w:sz w:val="22"/>
        </w:rPr>
        <w:t>全国で怒りが広がっていますが、本県内でも</w:t>
      </w:r>
      <w:r>
        <w:rPr>
          <w:sz w:val="22"/>
        </w:rPr>
        <w:t>8</w:t>
      </w:r>
      <w:r>
        <w:rPr>
          <w:rFonts w:hint="eastAsia"/>
          <w:sz w:val="22"/>
        </w:rPr>
        <w:t>つの医療機関はもとより、地域住民、自治体からも住民の健康が守れなくなると懸念と危機感が強まっています。</w:t>
      </w:r>
    </w:p>
    <w:p w:rsidR="00646168" w:rsidRDefault="00646168" w:rsidP="000D702F">
      <w:pPr>
        <w:rPr>
          <w:sz w:val="22"/>
        </w:rPr>
      </w:pPr>
      <w:r>
        <w:rPr>
          <w:rFonts w:hint="eastAsia"/>
          <w:sz w:val="22"/>
        </w:rPr>
        <w:t>先日懇談した福島市医師会も、既に風評被害が起きていると言います。全国知事会はじめ地方団体は医療人材の確保が困難になっている等の実害が起きているとして、昨年</w:t>
      </w:r>
      <w:r>
        <w:rPr>
          <w:sz w:val="22"/>
        </w:rPr>
        <w:t>11</w:t>
      </w:r>
      <w:r>
        <w:rPr>
          <w:rFonts w:hint="eastAsia"/>
          <w:sz w:val="22"/>
        </w:rPr>
        <w:t>月、国に抗議し撤回を求めました。</w:t>
      </w:r>
    </w:p>
    <w:p w:rsidR="00646168" w:rsidRDefault="00646168" w:rsidP="0097659E">
      <w:pPr>
        <w:ind w:firstLineChars="100" w:firstLine="220"/>
        <w:rPr>
          <w:sz w:val="22"/>
        </w:rPr>
      </w:pPr>
      <w:r>
        <w:rPr>
          <w:rFonts w:hint="eastAsia"/>
          <w:sz w:val="22"/>
        </w:rPr>
        <w:t>しかし、国は全く反省がなく、撤回どころか更に民間医療機関をも視野に入れた公的医療機関再編の検討を求めています。地域の公立や公的病院は、採算性だけでなく不採算部門であっても政策医療を担い、その地域になくてはならない重要な役割を担っており、国が勝手に実績無いと決めつけられるものではありません。</w:t>
      </w:r>
    </w:p>
    <w:p w:rsidR="00646168" w:rsidRDefault="00646168" w:rsidP="0097659E">
      <w:pPr>
        <w:ind w:firstLineChars="100" w:firstLine="220"/>
        <w:rPr>
          <w:sz w:val="22"/>
        </w:rPr>
      </w:pPr>
      <w:r>
        <w:rPr>
          <w:rFonts w:hint="eastAsia"/>
          <w:sz w:val="22"/>
        </w:rPr>
        <w:t>医師不足が深刻な本県を含む</w:t>
      </w:r>
      <w:r>
        <w:rPr>
          <w:sz w:val="22"/>
        </w:rPr>
        <w:t>6</w:t>
      </w:r>
      <w:r>
        <w:rPr>
          <w:rFonts w:hint="eastAsia"/>
          <w:sz w:val="22"/>
        </w:rPr>
        <w:t>県の知事が、「地域医療計画を担う医師の確保を目指す知事の会」を発足させ、連携して情報発信や政策提言に取り組むこととなったことは、重要な取り組みであり、知事の積極的な役割の発揮を求めたいと思います。</w:t>
      </w:r>
    </w:p>
    <w:p w:rsidR="00646168" w:rsidRDefault="00646168" w:rsidP="0097659E">
      <w:pPr>
        <w:ind w:firstLineChars="100" w:firstLine="220"/>
        <w:rPr>
          <w:sz w:val="22"/>
        </w:rPr>
      </w:pPr>
      <w:r w:rsidRPr="001243DE">
        <w:rPr>
          <w:rFonts w:hint="eastAsia"/>
          <w:sz w:val="22"/>
        </w:rPr>
        <w:t>そこで、県は、県民の命と健康を守る上で大切な地域医療機関を守るため、</w:t>
      </w:r>
    </w:p>
    <w:p w:rsidR="00646168" w:rsidRPr="004846CA" w:rsidRDefault="00646168" w:rsidP="0097659E">
      <w:pPr>
        <w:ind w:firstLineChars="100" w:firstLine="220"/>
        <w:rPr>
          <w:sz w:val="22"/>
          <w:u w:val="single"/>
        </w:rPr>
      </w:pPr>
      <w:r>
        <w:rPr>
          <w:rFonts w:hint="eastAsia"/>
          <w:sz w:val="22"/>
          <w:u w:val="single"/>
        </w:rPr>
        <w:t>今回、国が示した公立・公的病院等の再編統</w:t>
      </w:r>
      <w:r w:rsidRPr="004846CA">
        <w:rPr>
          <w:rFonts w:hint="eastAsia"/>
          <w:sz w:val="22"/>
          <w:u w:val="single"/>
        </w:rPr>
        <w:t>合</w:t>
      </w:r>
      <w:r>
        <w:rPr>
          <w:rFonts w:hint="eastAsia"/>
          <w:sz w:val="22"/>
          <w:u w:val="single"/>
        </w:rPr>
        <w:t>の</w:t>
      </w:r>
      <w:r w:rsidRPr="004846CA">
        <w:rPr>
          <w:rFonts w:hint="eastAsia"/>
          <w:sz w:val="22"/>
          <w:u w:val="single"/>
        </w:rPr>
        <w:t>撤回</w:t>
      </w:r>
      <w:r>
        <w:rPr>
          <w:rFonts w:hint="eastAsia"/>
          <w:sz w:val="22"/>
          <w:u w:val="single"/>
        </w:rPr>
        <w:t>を求める</w:t>
      </w:r>
      <w:r w:rsidRPr="004846CA">
        <w:rPr>
          <w:rFonts w:hint="eastAsia"/>
          <w:sz w:val="22"/>
          <w:u w:val="single"/>
        </w:rPr>
        <w:t>べきと思いますが、県の考えを伺います。</w:t>
      </w:r>
    </w:p>
    <w:p w:rsidR="00646168" w:rsidRDefault="00646168" w:rsidP="0097659E">
      <w:pPr>
        <w:ind w:firstLineChars="100" w:firstLine="220"/>
        <w:rPr>
          <w:sz w:val="22"/>
          <w:u w:val="single"/>
        </w:rPr>
      </w:pPr>
    </w:p>
    <w:p w:rsidR="00646168" w:rsidRDefault="00646168" w:rsidP="00EB6404">
      <w:pPr>
        <w:rPr>
          <w:sz w:val="22"/>
        </w:rPr>
      </w:pPr>
      <w:r>
        <w:rPr>
          <w:sz w:val="22"/>
        </w:rPr>
        <w:t>6</w:t>
      </w:r>
      <w:r w:rsidRPr="00EB6404">
        <w:rPr>
          <w:rFonts w:hint="eastAsia"/>
          <w:sz w:val="22"/>
        </w:rPr>
        <w:t>、</w:t>
      </w:r>
      <w:r w:rsidRPr="00421EDB">
        <w:rPr>
          <w:rFonts w:hint="eastAsia"/>
          <w:sz w:val="22"/>
        </w:rPr>
        <w:t>県内の地域医療体制は</w:t>
      </w:r>
      <w:r>
        <w:rPr>
          <w:rFonts w:hint="eastAsia"/>
          <w:sz w:val="22"/>
        </w:rPr>
        <w:t>課題山積で、二本松市に加えて伊達市でもお産できる病院が</w:t>
      </w:r>
      <w:r>
        <w:rPr>
          <w:rFonts w:hint="eastAsia"/>
          <w:sz w:val="22"/>
        </w:rPr>
        <w:lastRenderedPageBreak/>
        <w:t>なくなると危機感が広がっており、</w:t>
      </w:r>
      <w:r w:rsidRPr="00421EDB">
        <w:rPr>
          <w:rFonts w:hint="eastAsia"/>
          <w:sz w:val="22"/>
        </w:rPr>
        <w:t>産科医や小児科医師の不足、手術できる医療機関が減少</w:t>
      </w:r>
      <w:r>
        <w:rPr>
          <w:rFonts w:hint="eastAsia"/>
          <w:sz w:val="22"/>
        </w:rPr>
        <w:t>するなど、まさに地域医療は危機的状況になっているのです。</w:t>
      </w:r>
    </w:p>
    <w:p w:rsidR="00646168" w:rsidRDefault="00646168" w:rsidP="0097659E">
      <w:pPr>
        <w:ind w:firstLineChars="100" w:firstLine="220"/>
        <w:rPr>
          <w:sz w:val="22"/>
        </w:rPr>
      </w:pPr>
      <w:r>
        <w:rPr>
          <w:rFonts w:hint="eastAsia"/>
          <w:sz w:val="22"/>
        </w:rPr>
        <w:t>本県はそもそも慢性的な医師不足があり、人口</w:t>
      </w:r>
      <w:r>
        <w:rPr>
          <w:sz w:val="22"/>
        </w:rPr>
        <w:t>10</w:t>
      </w:r>
      <w:r>
        <w:rPr>
          <w:rFonts w:hint="eastAsia"/>
          <w:sz w:val="22"/>
        </w:rPr>
        <w:t>万人当たりの医師数でみると、全国平均より約</w:t>
      </w:r>
      <w:r>
        <w:rPr>
          <w:sz w:val="22"/>
        </w:rPr>
        <w:t>800</w:t>
      </w:r>
      <w:r>
        <w:rPr>
          <w:rFonts w:hint="eastAsia"/>
          <w:sz w:val="22"/>
        </w:rPr>
        <w:t>人が不足している勘定になります。ОＥＣＤ加盟国平均の比較では、人口</w:t>
      </w:r>
      <w:r>
        <w:rPr>
          <w:sz w:val="22"/>
        </w:rPr>
        <w:t>10</w:t>
      </w:r>
      <w:r>
        <w:rPr>
          <w:rFonts w:hint="eastAsia"/>
          <w:sz w:val="22"/>
        </w:rPr>
        <w:t>万人当たり医師数は</w:t>
      </w:r>
      <w:r>
        <w:rPr>
          <w:sz w:val="22"/>
        </w:rPr>
        <w:t>2018</w:t>
      </w:r>
      <w:r>
        <w:rPr>
          <w:rFonts w:hint="eastAsia"/>
          <w:sz w:val="22"/>
        </w:rPr>
        <w:t>年で</w:t>
      </w:r>
      <w:r>
        <w:rPr>
          <w:sz w:val="22"/>
        </w:rPr>
        <w:t>350</w:t>
      </w:r>
      <w:r>
        <w:rPr>
          <w:rFonts w:hint="eastAsia"/>
          <w:sz w:val="22"/>
        </w:rPr>
        <w:t>人に対し、日本は</w:t>
      </w:r>
      <w:r>
        <w:rPr>
          <w:sz w:val="22"/>
        </w:rPr>
        <w:t>246.7</w:t>
      </w:r>
      <w:r>
        <w:rPr>
          <w:rFonts w:hint="eastAsia"/>
          <w:sz w:val="22"/>
        </w:rPr>
        <w:t>人に過ぎず、約１０万人の絶対的な医師数不足がある下で、本県はそれよりもさらに少ない</w:t>
      </w:r>
      <w:r>
        <w:rPr>
          <w:sz w:val="22"/>
        </w:rPr>
        <w:t>204.9</w:t>
      </w:r>
      <w:r>
        <w:rPr>
          <w:rFonts w:hint="eastAsia"/>
          <w:sz w:val="22"/>
        </w:rPr>
        <w:t>人で全国４２位となっています。</w:t>
      </w:r>
    </w:p>
    <w:p w:rsidR="00646168" w:rsidRDefault="00646168" w:rsidP="0097659E">
      <w:pPr>
        <w:ind w:firstLineChars="100" w:firstLine="220"/>
        <w:rPr>
          <w:sz w:val="22"/>
        </w:rPr>
      </w:pPr>
      <w:r>
        <w:rPr>
          <w:rFonts w:hint="eastAsia"/>
          <w:sz w:val="22"/>
        </w:rPr>
        <w:t>国は、絶対的な医師不足を医師の偏在が問題であるかのようにすり替え、医師偏在指標なるものを示して医師確保計画の策定を地域医療計画に位置付けました。</w:t>
      </w:r>
    </w:p>
    <w:p w:rsidR="00646168" w:rsidRDefault="00646168" w:rsidP="0097659E">
      <w:pPr>
        <w:ind w:firstLineChars="100" w:firstLine="220"/>
        <w:rPr>
          <w:sz w:val="22"/>
        </w:rPr>
      </w:pPr>
      <w:r>
        <w:rPr>
          <w:rFonts w:hint="eastAsia"/>
          <w:sz w:val="22"/>
        </w:rPr>
        <w:t>県は、偏在の解消と医師数確保を一体的に行うとして</w:t>
      </w:r>
      <w:r>
        <w:rPr>
          <w:sz w:val="22"/>
        </w:rPr>
        <w:t>4</w:t>
      </w:r>
      <w:r>
        <w:rPr>
          <w:rFonts w:hint="eastAsia"/>
          <w:sz w:val="22"/>
        </w:rPr>
        <w:t>年間に</w:t>
      </w:r>
      <w:r>
        <w:rPr>
          <w:sz w:val="22"/>
        </w:rPr>
        <w:t>446</w:t>
      </w:r>
      <w:r>
        <w:rPr>
          <w:rFonts w:hint="eastAsia"/>
          <w:sz w:val="22"/>
        </w:rPr>
        <w:t>人の医師の増員を図る二次医療圏毎の計画案を示しました。</w:t>
      </w:r>
    </w:p>
    <w:p w:rsidR="00646168" w:rsidRDefault="00646168" w:rsidP="0097659E">
      <w:pPr>
        <w:ind w:firstLineChars="100" w:firstLine="220"/>
        <w:rPr>
          <w:sz w:val="22"/>
          <w:u w:val="single"/>
        </w:rPr>
      </w:pPr>
      <w:r w:rsidRPr="001E111F">
        <w:rPr>
          <w:rFonts w:hint="eastAsia"/>
          <w:sz w:val="22"/>
          <w:u w:val="single"/>
        </w:rPr>
        <w:t>医師確保計画における</w:t>
      </w:r>
      <w:r w:rsidRPr="007626FE">
        <w:rPr>
          <w:rFonts w:hint="eastAsia"/>
          <w:sz w:val="22"/>
          <w:u w:val="single"/>
        </w:rPr>
        <w:t>県北医療圏</w:t>
      </w:r>
      <w:r>
        <w:rPr>
          <w:rFonts w:hint="eastAsia"/>
          <w:sz w:val="22"/>
          <w:u w:val="single"/>
        </w:rPr>
        <w:t>の確保すべき医師数について、県立医科大学を別枠とした上で設定すべきと思いますが、</w:t>
      </w:r>
      <w:r w:rsidRPr="007626FE">
        <w:rPr>
          <w:rFonts w:hint="eastAsia"/>
          <w:sz w:val="22"/>
          <w:u w:val="single"/>
        </w:rPr>
        <w:t>県の考えを伺います。</w:t>
      </w:r>
    </w:p>
    <w:p w:rsidR="00646168" w:rsidRPr="007626FE" w:rsidRDefault="00646168" w:rsidP="0097659E">
      <w:pPr>
        <w:ind w:firstLineChars="100" w:firstLine="220"/>
        <w:rPr>
          <w:sz w:val="22"/>
          <w:u w:val="single"/>
        </w:rPr>
      </w:pPr>
    </w:p>
    <w:p w:rsidR="00646168" w:rsidRDefault="00646168" w:rsidP="007626FE">
      <w:pPr>
        <w:rPr>
          <w:sz w:val="22"/>
        </w:rPr>
      </w:pPr>
      <w:r>
        <w:rPr>
          <w:sz w:val="22"/>
        </w:rPr>
        <w:t>7</w:t>
      </w:r>
      <w:r>
        <w:rPr>
          <w:rFonts w:hint="eastAsia"/>
          <w:sz w:val="22"/>
        </w:rPr>
        <w:t>、国は医師の働き方改革も一体で進めるとしていますが、問題は医師の偏在ではなく、絶対数の不足、特に病院の勤務医をどのようにして充足させるのかです。</w:t>
      </w:r>
    </w:p>
    <w:p w:rsidR="00646168" w:rsidRDefault="00646168" w:rsidP="0097659E">
      <w:pPr>
        <w:ind w:firstLineChars="100" w:firstLine="220"/>
        <w:rPr>
          <w:sz w:val="22"/>
          <w:u w:val="single"/>
        </w:rPr>
      </w:pPr>
      <w:r w:rsidRPr="000157D7">
        <w:rPr>
          <w:rFonts w:hint="eastAsia"/>
          <w:sz w:val="22"/>
          <w:u w:val="single"/>
        </w:rPr>
        <w:t>県は、</w:t>
      </w:r>
      <w:r>
        <w:rPr>
          <w:rFonts w:hint="eastAsia"/>
          <w:sz w:val="22"/>
          <w:u w:val="single"/>
        </w:rPr>
        <w:t>極めて深刻な</w:t>
      </w:r>
      <w:r w:rsidRPr="005D7B35">
        <w:rPr>
          <w:rFonts w:hint="eastAsia"/>
          <w:sz w:val="22"/>
          <w:u w:val="single"/>
        </w:rPr>
        <w:t>医師不足</w:t>
      </w:r>
      <w:r>
        <w:rPr>
          <w:rFonts w:hint="eastAsia"/>
          <w:sz w:val="22"/>
          <w:u w:val="single"/>
        </w:rPr>
        <w:t>を解消するため、</w:t>
      </w:r>
      <w:r w:rsidRPr="005D7B35">
        <w:rPr>
          <w:rFonts w:hint="eastAsia"/>
          <w:sz w:val="22"/>
          <w:u w:val="single"/>
        </w:rPr>
        <w:t>どのように</w:t>
      </w:r>
      <w:r>
        <w:rPr>
          <w:rFonts w:hint="eastAsia"/>
          <w:sz w:val="22"/>
          <w:u w:val="single"/>
        </w:rPr>
        <w:t>取り組んでいくのか伺います</w:t>
      </w:r>
      <w:r w:rsidRPr="005D7B35">
        <w:rPr>
          <w:rFonts w:hint="eastAsia"/>
          <w:sz w:val="22"/>
          <w:u w:val="single"/>
        </w:rPr>
        <w:t>。</w:t>
      </w:r>
    </w:p>
    <w:p w:rsidR="00646168" w:rsidRDefault="00646168" w:rsidP="0097659E">
      <w:pPr>
        <w:ind w:firstLineChars="100" w:firstLine="220"/>
        <w:rPr>
          <w:sz w:val="22"/>
          <w:u w:val="single"/>
        </w:rPr>
      </w:pPr>
    </w:p>
    <w:p w:rsidR="00646168" w:rsidRDefault="00646168" w:rsidP="007626FE">
      <w:pPr>
        <w:rPr>
          <w:sz w:val="22"/>
        </w:rPr>
      </w:pPr>
      <w:r>
        <w:rPr>
          <w:sz w:val="22"/>
        </w:rPr>
        <w:t>8</w:t>
      </w:r>
      <w:r>
        <w:rPr>
          <w:rFonts w:hint="eastAsia"/>
          <w:sz w:val="22"/>
        </w:rPr>
        <w:t>、</w:t>
      </w:r>
      <w:r w:rsidRPr="006514D5">
        <w:rPr>
          <w:rFonts w:hint="eastAsia"/>
          <w:sz w:val="22"/>
        </w:rPr>
        <w:t>本県の医師不足解消に向け、県立医科大学医学部の募集定員８</w:t>
      </w:r>
      <w:r>
        <w:rPr>
          <w:rFonts w:hint="eastAsia"/>
          <w:sz w:val="22"/>
        </w:rPr>
        <w:t>５</w:t>
      </w:r>
      <w:r w:rsidRPr="006514D5">
        <w:rPr>
          <w:rFonts w:hint="eastAsia"/>
          <w:sz w:val="22"/>
        </w:rPr>
        <w:t>人を特例で</w:t>
      </w:r>
      <w:r>
        <w:rPr>
          <w:rFonts w:hint="eastAsia"/>
          <w:sz w:val="22"/>
        </w:rPr>
        <w:t>４５人臨時増員し、</w:t>
      </w:r>
      <w:r>
        <w:rPr>
          <w:sz w:val="22"/>
        </w:rPr>
        <w:t>1</w:t>
      </w:r>
      <w:r>
        <w:rPr>
          <w:rFonts w:hint="eastAsia"/>
          <w:sz w:val="22"/>
        </w:rPr>
        <w:t>学年</w:t>
      </w:r>
      <w:r w:rsidRPr="006514D5">
        <w:rPr>
          <w:rFonts w:hint="eastAsia"/>
          <w:sz w:val="22"/>
        </w:rPr>
        <w:t>１３０人</w:t>
      </w:r>
      <w:r>
        <w:rPr>
          <w:rFonts w:hint="eastAsia"/>
          <w:sz w:val="22"/>
        </w:rPr>
        <w:t>の</w:t>
      </w:r>
      <w:r w:rsidRPr="006514D5">
        <w:rPr>
          <w:rFonts w:hint="eastAsia"/>
          <w:sz w:val="22"/>
        </w:rPr>
        <w:t>医師養成を行っていますが、</w:t>
      </w:r>
      <w:r>
        <w:rPr>
          <w:rFonts w:hint="eastAsia"/>
          <w:sz w:val="22"/>
        </w:rPr>
        <w:t>国は絶えずこの定員の削減を求めています。来年度の県立医大医学部の募集要項を見ると、増員が認められた場合の期限は２０２１年までと書かれています。このような但し書きをしているのは、その後は削減すると思われても仕方がないのではないでしょうか。</w:t>
      </w:r>
    </w:p>
    <w:p w:rsidR="00646168" w:rsidRDefault="00646168" w:rsidP="0097659E">
      <w:pPr>
        <w:ind w:firstLineChars="100" w:firstLine="220"/>
        <w:rPr>
          <w:sz w:val="22"/>
          <w:u w:val="single"/>
        </w:rPr>
      </w:pPr>
      <w:r w:rsidRPr="006514D5">
        <w:rPr>
          <w:rFonts w:hint="eastAsia"/>
          <w:sz w:val="22"/>
          <w:u w:val="single"/>
        </w:rPr>
        <w:t>県立医科大学医学部の定員を削減すべきではないと思いますが、県の考えを伺います。</w:t>
      </w:r>
    </w:p>
    <w:p w:rsidR="00646168" w:rsidRDefault="00646168" w:rsidP="00F42647">
      <w:pPr>
        <w:rPr>
          <w:sz w:val="22"/>
          <w:u w:val="single"/>
        </w:rPr>
      </w:pPr>
    </w:p>
    <w:p w:rsidR="00646168" w:rsidRDefault="00646168" w:rsidP="00E96A19">
      <w:pPr>
        <w:rPr>
          <w:sz w:val="22"/>
        </w:rPr>
      </w:pPr>
      <w:r>
        <w:rPr>
          <w:sz w:val="22"/>
        </w:rPr>
        <w:t>9</w:t>
      </w:r>
      <w:r>
        <w:rPr>
          <w:rFonts w:hint="eastAsia"/>
          <w:sz w:val="22"/>
        </w:rPr>
        <w:t>、病室統廃合の背景には、地域医療構想通りにベッド削減が進んでいないことがありますが、地域医療構想が地域の医療実態に合わないことこそが問題なのであり、地域医療構想を地域医療ニーズに合わせて見直しを行うべきなのです。</w:t>
      </w:r>
    </w:p>
    <w:p w:rsidR="00646168" w:rsidRDefault="00646168" w:rsidP="0097659E">
      <w:pPr>
        <w:ind w:firstLineChars="100" w:firstLine="220"/>
        <w:rPr>
          <w:sz w:val="22"/>
        </w:rPr>
      </w:pPr>
      <w:r>
        <w:rPr>
          <w:rFonts w:hint="eastAsia"/>
          <w:sz w:val="22"/>
        </w:rPr>
        <w:t>本県においても、急性期病床は</w:t>
      </w:r>
      <w:r>
        <w:rPr>
          <w:sz w:val="22"/>
        </w:rPr>
        <w:t>2016</w:t>
      </w:r>
      <w:r>
        <w:rPr>
          <w:rFonts w:hint="eastAsia"/>
          <w:sz w:val="22"/>
        </w:rPr>
        <w:t>年の</w:t>
      </w:r>
      <w:r>
        <w:rPr>
          <w:sz w:val="22"/>
        </w:rPr>
        <w:t>12162</w:t>
      </w:r>
      <w:r>
        <w:rPr>
          <w:rFonts w:hint="eastAsia"/>
          <w:sz w:val="22"/>
        </w:rPr>
        <w:t>床を</w:t>
      </w:r>
      <w:r>
        <w:rPr>
          <w:sz w:val="22"/>
        </w:rPr>
        <w:t>2025</w:t>
      </w:r>
      <w:r>
        <w:rPr>
          <w:rFonts w:hint="eastAsia"/>
          <w:sz w:val="22"/>
        </w:rPr>
        <w:t>年までに</w:t>
      </w:r>
      <w:r>
        <w:rPr>
          <w:sz w:val="22"/>
        </w:rPr>
        <w:t>5380</w:t>
      </w:r>
      <w:r>
        <w:rPr>
          <w:rFonts w:hint="eastAsia"/>
          <w:sz w:val="22"/>
        </w:rPr>
        <w:t>床へ半分以下に削減する計画ですが、</w:t>
      </w:r>
      <w:r>
        <w:rPr>
          <w:sz w:val="22"/>
        </w:rPr>
        <w:t>2019</w:t>
      </w:r>
      <w:r>
        <w:rPr>
          <w:rFonts w:hint="eastAsia"/>
          <w:sz w:val="22"/>
        </w:rPr>
        <w:t>年</w:t>
      </w:r>
      <w:r>
        <w:rPr>
          <w:sz w:val="22"/>
        </w:rPr>
        <w:t>3</w:t>
      </w:r>
      <w:r>
        <w:rPr>
          <w:rFonts w:hint="eastAsia"/>
          <w:sz w:val="22"/>
        </w:rPr>
        <w:t>月時点では</w:t>
      </w:r>
      <w:r>
        <w:rPr>
          <w:sz w:val="22"/>
        </w:rPr>
        <w:t>11152</w:t>
      </w:r>
      <w:r>
        <w:rPr>
          <w:rFonts w:hint="eastAsia"/>
          <w:sz w:val="22"/>
        </w:rPr>
        <w:t>床と</w:t>
      </w:r>
      <w:r>
        <w:rPr>
          <w:sz w:val="22"/>
        </w:rPr>
        <w:t>1010</w:t>
      </w:r>
      <w:r>
        <w:rPr>
          <w:rFonts w:hint="eastAsia"/>
          <w:sz w:val="22"/>
        </w:rPr>
        <w:t>床の減少にとどまっているのは、医療現場が必要としているからです。</w:t>
      </w:r>
    </w:p>
    <w:p w:rsidR="00646168" w:rsidRDefault="00646168" w:rsidP="0097659E">
      <w:pPr>
        <w:ind w:firstLineChars="100" w:firstLine="220"/>
        <w:rPr>
          <w:sz w:val="22"/>
          <w:u w:val="single"/>
        </w:rPr>
      </w:pPr>
      <w:r w:rsidRPr="00C83233">
        <w:rPr>
          <w:rFonts w:hint="eastAsia"/>
          <w:sz w:val="22"/>
          <w:u w:val="single"/>
        </w:rPr>
        <w:t>地域医療構想の見直しを行う必要があると思いますが、</w:t>
      </w:r>
      <w:r>
        <w:rPr>
          <w:rFonts w:hint="eastAsia"/>
          <w:sz w:val="22"/>
          <w:u w:val="single"/>
        </w:rPr>
        <w:t>県の</w:t>
      </w:r>
      <w:r w:rsidRPr="00C83233">
        <w:rPr>
          <w:rFonts w:hint="eastAsia"/>
          <w:sz w:val="22"/>
          <w:u w:val="single"/>
        </w:rPr>
        <w:t>考えを伺います。</w:t>
      </w:r>
    </w:p>
    <w:p w:rsidR="00646168" w:rsidRPr="00C83233" w:rsidRDefault="00646168" w:rsidP="0097659E">
      <w:pPr>
        <w:ind w:firstLineChars="100" w:firstLine="220"/>
        <w:rPr>
          <w:sz w:val="22"/>
          <w:u w:val="single"/>
        </w:rPr>
      </w:pPr>
    </w:p>
    <w:p w:rsidR="00646168" w:rsidRDefault="00646168" w:rsidP="006514D5">
      <w:pPr>
        <w:rPr>
          <w:sz w:val="22"/>
        </w:rPr>
      </w:pPr>
      <w:r>
        <w:rPr>
          <w:sz w:val="22"/>
        </w:rPr>
        <w:t>10</w:t>
      </w:r>
      <w:r w:rsidRPr="00C54514">
        <w:rPr>
          <w:rFonts w:hint="eastAsia"/>
          <w:sz w:val="22"/>
        </w:rPr>
        <w:t>、</w:t>
      </w:r>
      <w:r>
        <w:rPr>
          <w:rFonts w:hint="eastAsia"/>
          <w:sz w:val="22"/>
        </w:rPr>
        <w:t>増加する児童虐待相談件数に対応できる児童相談所体制を作ることが求められています。２０１８年度における全国の児童相談所の児童虐待相談対応件数は</w:t>
      </w:r>
      <w:r>
        <w:rPr>
          <w:sz w:val="22"/>
        </w:rPr>
        <w:t>16</w:t>
      </w:r>
      <w:r>
        <w:rPr>
          <w:rFonts w:hint="eastAsia"/>
          <w:sz w:val="22"/>
        </w:rPr>
        <w:t>万件、１</w:t>
      </w:r>
      <w:r>
        <w:rPr>
          <w:rFonts w:hint="eastAsia"/>
          <w:sz w:val="22"/>
        </w:rPr>
        <w:lastRenderedPageBreak/>
        <w:t>９９９年比で１３．７倍、県内の児童虐待相談件数は</w:t>
      </w:r>
      <w:r>
        <w:rPr>
          <w:sz w:val="22"/>
        </w:rPr>
        <w:t>1549</w:t>
      </w:r>
      <w:r>
        <w:rPr>
          <w:rFonts w:hint="eastAsia"/>
          <w:sz w:val="22"/>
        </w:rPr>
        <w:t>件です。先日福島市の中央児童相談所を視察しましたが、</w:t>
      </w:r>
      <w:r>
        <w:rPr>
          <w:sz w:val="22"/>
        </w:rPr>
        <w:t>1970</w:t>
      </w:r>
      <w:r>
        <w:rPr>
          <w:rFonts w:hint="eastAsia"/>
          <w:sz w:val="22"/>
        </w:rPr>
        <w:t>年の建設で老朽化が激しく狭あいで、一時保護所は</w:t>
      </w:r>
      <w:r>
        <w:rPr>
          <w:sz w:val="22"/>
        </w:rPr>
        <w:t>6</w:t>
      </w:r>
      <w:r>
        <w:rPr>
          <w:rFonts w:hint="eastAsia"/>
          <w:sz w:val="22"/>
        </w:rPr>
        <w:t>畳間に</w:t>
      </w:r>
      <w:r>
        <w:rPr>
          <w:sz w:val="22"/>
        </w:rPr>
        <w:t>3</w:t>
      </w:r>
      <w:r>
        <w:rPr>
          <w:rFonts w:hint="eastAsia"/>
          <w:sz w:val="22"/>
        </w:rPr>
        <w:t>人が生活しており、現在の児童の保護水準には相応しくないと感じました。</w:t>
      </w:r>
    </w:p>
    <w:p w:rsidR="00646168" w:rsidRDefault="00646168" w:rsidP="0097659E">
      <w:pPr>
        <w:ind w:firstLineChars="100" w:firstLine="220"/>
        <w:rPr>
          <w:sz w:val="22"/>
        </w:rPr>
      </w:pPr>
      <w:r>
        <w:rPr>
          <w:rFonts w:hint="eastAsia"/>
          <w:sz w:val="22"/>
        </w:rPr>
        <w:t>人的には、児童福祉司を</w:t>
      </w:r>
      <w:r>
        <w:rPr>
          <w:sz w:val="22"/>
        </w:rPr>
        <w:t>2022</w:t>
      </w:r>
      <w:r>
        <w:rPr>
          <w:rFonts w:hint="eastAsia"/>
          <w:sz w:val="22"/>
        </w:rPr>
        <w:t>年度までに国基準にするには</w:t>
      </w:r>
      <w:r>
        <w:rPr>
          <w:sz w:val="22"/>
        </w:rPr>
        <w:t>22</w:t>
      </w:r>
      <w:r>
        <w:rPr>
          <w:rFonts w:hint="eastAsia"/>
          <w:sz w:val="22"/>
        </w:rPr>
        <w:t>人の増員が必要です。</w:t>
      </w:r>
    </w:p>
    <w:p w:rsidR="00646168" w:rsidRDefault="00646168" w:rsidP="0097659E">
      <w:pPr>
        <w:ind w:firstLineChars="100" w:firstLine="220"/>
        <w:rPr>
          <w:sz w:val="22"/>
          <w:u w:val="single"/>
        </w:rPr>
      </w:pPr>
      <w:r>
        <w:rPr>
          <w:rFonts w:hint="eastAsia"/>
          <w:sz w:val="22"/>
          <w:u w:val="single"/>
        </w:rPr>
        <w:t>児童相談所における児童福祉司やその他の専門職の配置について、</w:t>
      </w:r>
      <w:r w:rsidRPr="00C874C4">
        <w:rPr>
          <w:rFonts w:hint="eastAsia"/>
          <w:sz w:val="22"/>
          <w:u w:val="single"/>
        </w:rPr>
        <w:t>国の方針を先取りして進めるべきと</w:t>
      </w:r>
      <w:r>
        <w:rPr>
          <w:rFonts w:hint="eastAsia"/>
          <w:sz w:val="22"/>
          <w:u w:val="single"/>
        </w:rPr>
        <w:t>思いますが</w:t>
      </w:r>
      <w:r w:rsidRPr="00C874C4">
        <w:rPr>
          <w:rFonts w:hint="eastAsia"/>
          <w:sz w:val="22"/>
          <w:u w:val="single"/>
        </w:rPr>
        <w:t>、県の</w:t>
      </w:r>
      <w:r>
        <w:rPr>
          <w:rFonts w:hint="eastAsia"/>
          <w:sz w:val="22"/>
          <w:u w:val="single"/>
        </w:rPr>
        <w:t>考えを伺います。</w:t>
      </w:r>
    </w:p>
    <w:p w:rsidR="00646168" w:rsidRDefault="00646168" w:rsidP="0097659E">
      <w:pPr>
        <w:ind w:firstLineChars="100" w:firstLine="220"/>
        <w:rPr>
          <w:sz w:val="22"/>
          <w:u w:val="single"/>
        </w:rPr>
      </w:pPr>
    </w:p>
    <w:p w:rsidR="00646168" w:rsidRDefault="00646168" w:rsidP="004846CA">
      <w:pPr>
        <w:rPr>
          <w:sz w:val="22"/>
          <w:u w:val="single"/>
        </w:rPr>
      </w:pPr>
      <w:r>
        <w:rPr>
          <w:sz w:val="22"/>
          <w:u w:val="single"/>
        </w:rPr>
        <w:t>11</w:t>
      </w:r>
      <w:r>
        <w:rPr>
          <w:rFonts w:hint="eastAsia"/>
          <w:sz w:val="22"/>
          <w:u w:val="single"/>
        </w:rPr>
        <w:t>、中央児童相談所について、老朽化が激しく狭あいとなっているため、建替えを検討すべきと思いますが、県の考えを伺います。</w:t>
      </w:r>
    </w:p>
    <w:p w:rsidR="00646168" w:rsidRDefault="00646168" w:rsidP="0097659E">
      <w:pPr>
        <w:ind w:firstLineChars="100" w:firstLine="220"/>
        <w:rPr>
          <w:sz w:val="22"/>
          <w:u w:val="single"/>
        </w:rPr>
      </w:pPr>
    </w:p>
    <w:p w:rsidR="00646168" w:rsidRDefault="00646168" w:rsidP="00846BB1">
      <w:pPr>
        <w:rPr>
          <w:sz w:val="22"/>
        </w:rPr>
      </w:pPr>
      <w:r>
        <w:rPr>
          <w:sz w:val="22"/>
        </w:rPr>
        <w:t>12</w:t>
      </w:r>
      <w:r w:rsidRPr="00FA2DE3">
        <w:rPr>
          <w:rFonts w:hint="eastAsia"/>
          <w:sz w:val="22"/>
        </w:rPr>
        <w:t>、</w:t>
      </w:r>
      <w:r>
        <w:rPr>
          <w:rFonts w:hint="eastAsia"/>
          <w:sz w:val="22"/>
        </w:rPr>
        <w:t>子育て支援策として県内市町村に広がる学校給食費の補助制度は、新年度から福島市の</w:t>
      </w:r>
      <w:r>
        <w:rPr>
          <w:sz w:val="22"/>
        </w:rPr>
        <w:t>4</w:t>
      </w:r>
      <w:r>
        <w:rPr>
          <w:rFonts w:hint="eastAsia"/>
          <w:sz w:val="22"/>
        </w:rPr>
        <w:t>分の</w:t>
      </w:r>
      <w:r>
        <w:rPr>
          <w:sz w:val="22"/>
        </w:rPr>
        <w:t>1</w:t>
      </w:r>
      <w:r>
        <w:rPr>
          <w:rFonts w:hint="eastAsia"/>
          <w:sz w:val="22"/>
        </w:rPr>
        <w:t>補助を含めると</w:t>
      </w:r>
      <w:r>
        <w:rPr>
          <w:sz w:val="22"/>
        </w:rPr>
        <w:t>34</w:t>
      </w:r>
      <w:r>
        <w:rPr>
          <w:rFonts w:hint="eastAsia"/>
          <w:sz w:val="22"/>
        </w:rPr>
        <w:t>自治体となり、さらに拡大する見込みであり補助が大勢となりました。県は、市町村が判断すべきこととして、県の事業として実施する意思は依然として示そうとしないのは大変後ろ向きではないでしょうか。</w:t>
      </w:r>
    </w:p>
    <w:p w:rsidR="00646168" w:rsidRDefault="00646168" w:rsidP="0097659E">
      <w:pPr>
        <w:ind w:firstLineChars="100" w:firstLine="220"/>
        <w:rPr>
          <w:sz w:val="22"/>
          <w:u w:val="single"/>
        </w:rPr>
      </w:pPr>
      <w:r>
        <w:rPr>
          <w:rFonts w:hint="eastAsia"/>
          <w:sz w:val="22"/>
          <w:u w:val="single"/>
        </w:rPr>
        <w:t>県は、</w:t>
      </w:r>
      <w:r w:rsidRPr="00FA2DE3">
        <w:rPr>
          <w:rFonts w:hint="eastAsia"/>
          <w:sz w:val="22"/>
          <w:u w:val="single"/>
        </w:rPr>
        <w:t>子育て</w:t>
      </w:r>
      <w:r>
        <w:rPr>
          <w:rFonts w:hint="eastAsia"/>
          <w:sz w:val="22"/>
          <w:u w:val="single"/>
        </w:rPr>
        <w:t>しやすい</w:t>
      </w:r>
      <w:r w:rsidRPr="00FA2DE3">
        <w:rPr>
          <w:rFonts w:hint="eastAsia"/>
          <w:sz w:val="22"/>
          <w:u w:val="single"/>
        </w:rPr>
        <w:t>県</w:t>
      </w:r>
      <w:r>
        <w:rPr>
          <w:rFonts w:hint="eastAsia"/>
          <w:sz w:val="22"/>
          <w:u w:val="single"/>
        </w:rPr>
        <w:t>の実現に向け</w:t>
      </w:r>
      <w:r w:rsidRPr="00FA2DE3">
        <w:rPr>
          <w:rFonts w:hint="eastAsia"/>
          <w:sz w:val="22"/>
          <w:u w:val="single"/>
        </w:rPr>
        <w:t>、</w:t>
      </w:r>
      <w:r>
        <w:rPr>
          <w:rFonts w:hint="eastAsia"/>
          <w:sz w:val="22"/>
          <w:u w:val="single"/>
        </w:rPr>
        <w:t>子育て家庭の経済的負担の軽減に</w:t>
      </w:r>
      <w:r w:rsidRPr="00FA2DE3">
        <w:rPr>
          <w:rFonts w:hint="eastAsia"/>
          <w:sz w:val="22"/>
          <w:u w:val="single"/>
        </w:rPr>
        <w:t>どのよう</w:t>
      </w:r>
      <w:r>
        <w:rPr>
          <w:rFonts w:hint="eastAsia"/>
          <w:sz w:val="22"/>
          <w:u w:val="single"/>
        </w:rPr>
        <w:t>に取り組んでいくのか伺います。</w:t>
      </w:r>
    </w:p>
    <w:p w:rsidR="00646168" w:rsidRDefault="00646168" w:rsidP="0097659E">
      <w:pPr>
        <w:ind w:firstLineChars="100" w:firstLine="220"/>
        <w:rPr>
          <w:sz w:val="22"/>
          <w:u w:val="single"/>
        </w:rPr>
      </w:pPr>
    </w:p>
    <w:p w:rsidR="00646168" w:rsidRDefault="00646168" w:rsidP="004846CA">
      <w:pPr>
        <w:rPr>
          <w:sz w:val="22"/>
          <w:u w:val="single"/>
        </w:rPr>
      </w:pPr>
      <w:r>
        <w:rPr>
          <w:sz w:val="22"/>
          <w:u w:val="single"/>
        </w:rPr>
        <w:t>13</w:t>
      </w:r>
      <w:r>
        <w:rPr>
          <w:rFonts w:hint="eastAsia"/>
          <w:sz w:val="22"/>
          <w:u w:val="single"/>
        </w:rPr>
        <w:t>、市町村立小中学校の</w:t>
      </w:r>
      <w:r w:rsidRPr="00FA2DE3">
        <w:rPr>
          <w:rFonts w:hint="eastAsia"/>
          <w:sz w:val="22"/>
          <w:u w:val="single"/>
        </w:rPr>
        <w:t>給食費</w:t>
      </w:r>
      <w:r>
        <w:rPr>
          <w:rFonts w:hint="eastAsia"/>
          <w:sz w:val="22"/>
          <w:u w:val="single"/>
        </w:rPr>
        <w:t>へ</w:t>
      </w:r>
      <w:r w:rsidRPr="00FA2DE3">
        <w:rPr>
          <w:rFonts w:hint="eastAsia"/>
          <w:sz w:val="22"/>
          <w:u w:val="single"/>
        </w:rPr>
        <w:t>の補助</w:t>
      </w:r>
      <w:r>
        <w:rPr>
          <w:rFonts w:hint="eastAsia"/>
          <w:sz w:val="22"/>
          <w:u w:val="single"/>
        </w:rPr>
        <w:t>を県の制度として実施すべきと思いますが、県教育委員会の</w:t>
      </w:r>
      <w:r w:rsidRPr="00FA2DE3">
        <w:rPr>
          <w:rFonts w:hint="eastAsia"/>
          <w:sz w:val="22"/>
          <w:u w:val="single"/>
        </w:rPr>
        <w:t>考え</w:t>
      </w:r>
      <w:r>
        <w:rPr>
          <w:rFonts w:hint="eastAsia"/>
          <w:sz w:val="22"/>
          <w:u w:val="single"/>
        </w:rPr>
        <w:t>を伺います</w:t>
      </w:r>
      <w:r w:rsidRPr="00FA2DE3">
        <w:rPr>
          <w:rFonts w:hint="eastAsia"/>
          <w:sz w:val="22"/>
          <w:u w:val="single"/>
        </w:rPr>
        <w:t>。</w:t>
      </w:r>
    </w:p>
    <w:p w:rsidR="00646168" w:rsidRPr="00FA2DE3" w:rsidRDefault="00646168" w:rsidP="004846CA">
      <w:pPr>
        <w:rPr>
          <w:sz w:val="22"/>
          <w:u w:val="single"/>
        </w:rPr>
      </w:pPr>
    </w:p>
    <w:p w:rsidR="00646168" w:rsidRDefault="00646168" w:rsidP="004846CA">
      <w:pPr>
        <w:rPr>
          <w:sz w:val="22"/>
        </w:rPr>
      </w:pPr>
      <w:r>
        <w:rPr>
          <w:sz w:val="22"/>
        </w:rPr>
        <w:t>14</w:t>
      </w:r>
      <w:r>
        <w:rPr>
          <w:rFonts w:hint="eastAsia"/>
          <w:sz w:val="22"/>
        </w:rPr>
        <w:t>、放課後児童クラブの児童支援員</w:t>
      </w:r>
      <w:r w:rsidRPr="00D971FA">
        <w:rPr>
          <w:rFonts w:hint="eastAsia"/>
          <w:sz w:val="22"/>
        </w:rPr>
        <w:t>の処遇</w:t>
      </w:r>
      <w:r>
        <w:rPr>
          <w:rFonts w:hint="eastAsia"/>
          <w:sz w:val="22"/>
        </w:rPr>
        <w:t>改善も急がれますが、県内で処遇改善加算を活用する自治体が県内では</w:t>
      </w:r>
      <w:r w:rsidR="00384CAD">
        <w:rPr>
          <w:rFonts w:hint="eastAsia"/>
          <w:sz w:val="22"/>
        </w:rPr>
        <w:t>非常に少なく</w:t>
      </w:r>
      <w:r>
        <w:rPr>
          <w:rFonts w:hint="eastAsia"/>
          <w:sz w:val="22"/>
        </w:rPr>
        <w:t>、全国平均を下回っています。</w:t>
      </w:r>
    </w:p>
    <w:p w:rsidR="00646168" w:rsidRPr="002552B9" w:rsidRDefault="00646168" w:rsidP="0097659E">
      <w:pPr>
        <w:ind w:firstLineChars="100" w:firstLine="220"/>
        <w:rPr>
          <w:sz w:val="22"/>
          <w:u w:val="single"/>
        </w:rPr>
      </w:pPr>
      <w:r w:rsidRPr="002552B9">
        <w:rPr>
          <w:rFonts w:hint="eastAsia"/>
          <w:sz w:val="22"/>
          <w:u w:val="single"/>
        </w:rPr>
        <w:t>放課後児童支援員の処遇改善を行うよう市町村に働きかけるべきと思いますが、県の考えを伺います。</w:t>
      </w:r>
    </w:p>
    <w:p w:rsidR="00646168" w:rsidRDefault="00646168" w:rsidP="00C83233">
      <w:pPr>
        <w:rPr>
          <w:sz w:val="22"/>
          <w:u w:val="single"/>
        </w:rPr>
      </w:pPr>
    </w:p>
    <w:p w:rsidR="00646168" w:rsidRPr="00AF165A" w:rsidRDefault="00646168" w:rsidP="00C83233">
      <w:pPr>
        <w:rPr>
          <w:b/>
          <w:sz w:val="22"/>
        </w:rPr>
      </w:pPr>
      <w:r w:rsidRPr="00AF165A">
        <w:rPr>
          <w:rFonts w:hint="eastAsia"/>
          <w:b/>
          <w:sz w:val="22"/>
        </w:rPr>
        <w:t>八、教育の充実について</w:t>
      </w:r>
    </w:p>
    <w:p w:rsidR="00646168" w:rsidRDefault="00646168" w:rsidP="00DA2FDF">
      <w:pPr>
        <w:rPr>
          <w:sz w:val="22"/>
        </w:rPr>
      </w:pPr>
      <w:r>
        <w:rPr>
          <w:rFonts w:hint="eastAsia"/>
          <w:sz w:val="22"/>
        </w:rPr>
        <w:t>１、昨年の臨時国会で、公立学校の教員に</w:t>
      </w:r>
      <w:r>
        <w:rPr>
          <w:sz w:val="22"/>
        </w:rPr>
        <w:t>1</w:t>
      </w:r>
      <w:r>
        <w:rPr>
          <w:rFonts w:hint="eastAsia"/>
          <w:sz w:val="22"/>
        </w:rPr>
        <w:t>年単位の変形労働時間制を導入する法案が、教員はじめ教育関係者等の大反対を押し切って成立しました。</w:t>
      </w:r>
    </w:p>
    <w:p w:rsidR="00646168" w:rsidRDefault="00646168" w:rsidP="0097659E">
      <w:pPr>
        <w:ind w:firstLineChars="100" w:firstLine="220"/>
        <w:rPr>
          <w:sz w:val="22"/>
        </w:rPr>
      </w:pPr>
      <w:r>
        <w:rPr>
          <w:rFonts w:hint="eastAsia"/>
          <w:sz w:val="22"/>
        </w:rPr>
        <w:t>変形労働時間制は、</w:t>
      </w:r>
      <w:r>
        <w:rPr>
          <w:sz w:val="22"/>
        </w:rPr>
        <w:t>1</w:t>
      </w:r>
      <w:r>
        <w:rPr>
          <w:rFonts w:hint="eastAsia"/>
          <w:sz w:val="22"/>
        </w:rPr>
        <w:t>世紀前に世界の労働者の闘いで勝ち取った</w:t>
      </w:r>
      <w:r>
        <w:rPr>
          <w:sz w:val="22"/>
        </w:rPr>
        <w:t>1</w:t>
      </w:r>
      <w:r>
        <w:rPr>
          <w:rFonts w:hint="eastAsia"/>
          <w:sz w:val="22"/>
        </w:rPr>
        <w:t>日</w:t>
      </w:r>
      <w:r>
        <w:rPr>
          <w:sz w:val="22"/>
        </w:rPr>
        <w:t>8</w:t>
      </w:r>
      <w:r>
        <w:rPr>
          <w:rFonts w:hint="eastAsia"/>
          <w:sz w:val="22"/>
        </w:rPr>
        <w:t>時間労働制の原則を崩すものですが、日本政府はこれを定めたＩＬО</w:t>
      </w:r>
      <w:r>
        <w:rPr>
          <w:sz w:val="22"/>
        </w:rPr>
        <w:t>1</w:t>
      </w:r>
      <w:r>
        <w:rPr>
          <w:rFonts w:hint="eastAsia"/>
          <w:sz w:val="22"/>
        </w:rPr>
        <w:t>号条約を、未だに批准していません。教員の変形労働制は、</w:t>
      </w:r>
      <w:r>
        <w:rPr>
          <w:sz w:val="22"/>
        </w:rPr>
        <w:t>1</w:t>
      </w:r>
      <w:r>
        <w:rPr>
          <w:rFonts w:hint="eastAsia"/>
          <w:sz w:val="22"/>
        </w:rPr>
        <w:t>日の勤務時間を伸ばし、まとめて夏休みを取れるようにするというものです。そもそも変形労働時間制の導入は繁忙期と閑散期がはっきりしている業種に限定して認められてきたもので、毎日が繁忙期の学校にはそもそも馴染まないものです。文科省調査でも、今でも中学校は平均</w:t>
      </w:r>
      <w:r>
        <w:rPr>
          <w:sz w:val="22"/>
        </w:rPr>
        <w:t>11</w:t>
      </w:r>
      <w:r>
        <w:rPr>
          <w:rFonts w:hint="eastAsia"/>
          <w:sz w:val="22"/>
        </w:rPr>
        <w:t>時間３２分、小学校でも</w:t>
      </w:r>
      <w:r>
        <w:rPr>
          <w:sz w:val="22"/>
        </w:rPr>
        <w:t>11</w:t>
      </w:r>
      <w:r>
        <w:rPr>
          <w:rFonts w:hint="eastAsia"/>
          <w:sz w:val="22"/>
        </w:rPr>
        <w:t>時間１５分の長時間勤務が常態化しており、もっと勤務時間が長くなったら体がもたない、益々子供たちにゆとりをもって接することができなくなると、教員から怒りの声が</w:t>
      </w:r>
      <w:r>
        <w:rPr>
          <w:rFonts w:hint="eastAsia"/>
          <w:sz w:val="22"/>
        </w:rPr>
        <w:lastRenderedPageBreak/>
        <w:t>上がっています。県も教員の多忙化解消にむけたアクションプランを策定し取り組んでいます。</w:t>
      </w:r>
    </w:p>
    <w:p w:rsidR="00646168" w:rsidRDefault="00646168" w:rsidP="00E75083">
      <w:pPr>
        <w:rPr>
          <w:sz w:val="22"/>
          <w:u w:val="single"/>
        </w:rPr>
      </w:pPr>
      <w:r>
        <w:rPr>
          <w:sz w:val="22"/>
          <w:u w:val="single"/>
        </w:rPr>
        <w:t>1</w:t>
      </w:r>
      <w:r>
        <w:rPr>
          <w:rFonts w:hint="eastAsia"/>
          <w:sz w:val="22"/>
          <w:u w:val="single"/>
        </w:rPr>
        <w:t>、</w:t>
      </w:r>
      <w:r w:rsidRPr="002511B3">
        <w:rPr>
          <w:rFonts w:hint="eastAsia"/>
          <w:sz w:val="22"/>
          <w:u w:val="single"/>
        </w:rPr>
        <w:t>本県における</w:t>
      </w:r>
      <w:r>
        <w:rPr>
          <w:rFonts w:hint="eastAsia"/>
          <w:sz w:val="22"/>
          <w:u w:val="single"/>
        </w:rPr>
        <w:t>公立小中学校</w:t>
      </w:r>
      <w:r w:rsidRPr="002511B3">
        <w:rPr>
          <w:rFonts w:hint="eastAsia"/>
          <w:sz w:val="22"/>
          <w:u w:val="single"/>
        </w:rPr>
        <w:t>教員の勤務時間</w:t>
      </w:r>
      <w:r>
        <w:rPr>
          <w:rFonts w:hint="eastAsia"/>
          <w:sz w:val="22"/>
          <w:u w:val="single"/>
        </w:rPr>
        <w:t>の現状</w:t>
      </w:r>
      <w:r w:rsidRPr="002511B3">
        <w:rPr>
          <w:rFonts w:hint="eastAsia"/>
          <w:sz w:val="22"/>
          <w:u w:val="single"/>
        </w:rPr>
        <w:t>について</w:t>
      </w:r>
      <w:r w:rsidR="00984C54">
        <w:rPr>
          <w:rFonts w:hint="eastAsia"/>
          <w:sz w:val="22"/>
          <w:u w:val="single"/>
        </w:rPr>
        <w:t>伺います</w:t>
      </w:r>
      <w:r w:rsidRPr="002511B3">
        <w:rPr>
          <w:rFonts w:hint="eastAsia"/>
          <w:sz w:val="22"/>
          <w:u w:val="single"/>
        </w:rPr>
        <w:t>。</w:t>
      </w:r>
    </w:p>
    <w:p w:rsidR="00646168" w:rsidRPr="002511B3" w:rsidRDefault="00646168" w:rsidP="00E75083">
      <w:pPr>
        <w:rPr>
          <w:sz w:val="22"/>
          <w:u w:val="single"/>
        </w:rPr>
      </w:pPr>
    </w:p>
    <w:p w:rsidR="00646168" w:rsidRDefault="00646168" w:rsidP="006514D5">
      <w:pPr>
        <w:rPr>
          <w:sz w:val="22"/>
          <w:u w:val="single"/>
        </w:rPr>
      </w:pPr>
      <w:r>
        <w:rPr>
          <w:sz w:val="22"/>
        </w:rPr>
        <w:t>2</w:t>
      </w:r>
      <w:r>
        <w:rPr>
          <w:rFonts w:hint="eastAsia"/>
          <w:sz w:val="22"/>
        </w:rPr>
        <w:t>、</w:t>
      </w:r>
      <w:r w:rsidRPr="00133E69">
        <w:rPr>
          <w:rFonts w:hint="eastAsia"/>
          <w:sz w:val="22"/>
        </w:rPr>
        <w:t>教育現場においては、長時間勤務が常態化しています。</w:t>
      </w:r>
    </w:p>
    <w:p w:rsidR="00646168" w:rsidRDefault="00646168" w:rsidP="0097659E">
      <w:pPr>
        <w:ind w:firstLineChars="100" w:firstLine="220"/>
        <w:rPr>
          <w:sz w:val="22"/>
          <w:u w:val="single"/>
        </w:rPr>
      </w:pPr>
      <w:r>
        <w:rPr>
          <w:rFonts w:hint="eastAsia"/>
          <w:sz w:val="22"/>
          <w:u w:val="single"/>
        </w:rPr>
        <w:t>教員の</w:t>
      </w:r>
      <w:r>
        <w:rPr>
          <w:sz w:val="22"/>
          <w:u w:val="single"/>
        </w:rPr>
        <w:t>1</w:t>
      </w:r>
      <w:r>
        <w:rPr>
          <w:rFonts w:hint="eastAsia"/>
          <w:sz w:val="22"/>
          <w:u w:val="single"/>
        </w:rPr>
        <w:t>年単位の</w:t>
      </w:r>
      <w:r w:rsidRPr="00C20E11">
        <w:rPr>
          <w:rFonts w:hint="eastAsia"/>
          <w:sz w:val="22"/>
          <w:u w:val="single"/>
        </w:rPr>
        <w:t>変形労働</w:t>
      </w:r>
      <w:r>
        <w:rPr>
          <w:rFonts w:hint="eastAsia"/>
          <w:sz w:val="22"/>
          <w:u w:val="single"/>
        </w:rPr>
        <w:t>時間制については、条例化すべきではないと思いますが、県</w:t>
      </w:r>
      <w:r w:rsidRPr="00C20E11">
        <w:rPr>
          <w:rFonts w:hint="eastAsia"/>
          <w:sz w:val="22"/>
          <w:u w:val="single"/>
        </w:rPr>
        <w:t>教育</w:t>
      </w:r>
      <w:r>
        <w:rPr>
          <w:rFonts w:hint="eastAsia"/>
          <w:sz w:val="22"/>
          <w:u w:val="single"/>
        </w:rPr>
        <w:t>委員会</w:t>
      </w:r>
      <w:r w:rsidRPr="00C20E11">
        <w:rPr>
          <w:rFonts w:hint="eastAsia"/>
          <w:sz w:val="22"/>
          <w:u w:val="single"/>
        </w:rPr>
        <w:t>の考えを伺います。</w:t>
      </w:r>
    </w:p>
    <w:p w:rsidR="00646168" w:rsidRDefault="00646168" w:rsidP="006514D5">
      <w:pPr>
        <w:rPr>
          <w:sz w:val="22"/>
          <w:u w:val="single"/>
        </w:rPr>
      </w:pPr>
    </w:p>
    <w:p w:rsidR="00646168" w:rsidRDefault="00646168" w:rsidP="006514D5">
      <w:pPr>
        <w:rPr>
          <w:sz w:val="22"/>
        </w:rPr>
      </w:pPr>
      <w:r>
        <w:rPr>
          <w:sz w:val="22"/>
        </w:rPr>
        <w:t>3</w:t>
      </w:r>
      <w:r>
        <w:rPr>
          <w:rFonts w:hint="eastAsia"/>
          <w:sz w:val="22"/>
        </w:rPr>
        <w:t>、国は、公務員である公立学校教員には労使協定は馴染まないとし、県が条例化することとしており、実際の導入は市町村教育委員会や学校の意向を踏まえることになると答えています。</w:t>
      </w:r>
    </w:p>
    <w:p w:rsidR="00646168" w:rsidRDefault="00646168" w:rsidP="006514D5">
      <w:pPr>
        <w:rPr>
          <w:sz w:val="22"/>
          <w:u w:val="single"/>
        </w:rPr>
      </w:pPr>
      <w:r>
        <w:rPr>
          <w:rFonts w:hint="eastAsia"/>
          <w:sz w:val="22"/>
        </w:rPr>
        <w:t xml:space="preserve">　</w:t>
      </w:r>
      <w:r w:rsidRPr="0017205C">
        <w:rPr>
          <w:rFonts w:hint="eastAsia"/>
          <w:sz w:val="22"/>
          <w:u w:val="single"/>
        </w:rPr>
        <w:t>そこで、教員の</w:t>
      </w:r>
      <w:r w:rsidRPr="0017205C">
        <w:rPr>
          <w:sz w:val="22"/>
          <w:u w:val="single"/>
        </w:rPr>
        <w:t>1</w:t>
      </w:r>
      <w:r w:rsidRPr="0017205C">
        <w:rPr>
          <w:rFonts w:hint="eastAsia"/>
          <w:sz w:val="22"/>
          <w:u w:val="single"/>
        </w:rPr>
        <w:t>年単位の変形労働時間制</w:t>
      </w:r>
      <w:r>
        <w:rPr>
          <w:rFonts w:hint="eastAsia"/>
          <w:sz w:val="22"/>
          <w:u w:val="single"/>
        </w:rPr>
        <w:t>の導入については</w:t>
      </w:r>
      <w:r w:rsidRPr="0017205C">
        <w:rPr>
          <w:rFonts w:hint="eastAsia"/>
          <w:sz w:val="22"/>
          <w:u w:val="single"/>
        </w:rPr>
        <w:t>、市町村教育委員会や学校の意向を尊重すべきと思いますが、県教育委員会の考えを伺います。</w:t>
      </w:r>
    </w:p>
    <w:p w:rsidR="00646168" w:rsidRPr="0017205C" w:rsidRDefault="00646168" w:rsidP="006514D5">
      <w:pPr>
        <w:rPr>
          <w:sz w:val="22"/>
          <w:u w:val="single"/>
        </w:rPr>
      </w:pPr>
    </w:p>
    <w:p w:rsidR="00646168" w:rsidRDefault="00646168" w:rsidP="008B2CC3">
      <w:pPr>
        <w:rPr>
          <w:sz w:val="22"/>
        </w:rPr>
      </w:pPr>
      <w:r>
        <w:rPr>
          <w:sz w:val="22"/>
        </w:rPr>
        <w:t>4</w:t>
      </w:r>
      <w:r>
        <w:rPr>
          <w:rFonts w:hint="eastAsia"/>
          <w:sz w:val="22"/>
        </w:rPr>
        <w:t>、</w:t>
      </w:r>
      <w:r w:rsidRPr="002511B3">
        <w:rPr>
          <w:rFonts w:hint="eastAsia"/>
          <w:sz w:val="22"/>
        </w:rPr>
        <w:t>今教育</w:t>
      </w:r>
      <w:r>
        <w:rPr>
          <w:rFonts w:hint="eastAsia"/>
          <w:sz w:val="22"/>
        </w:rPr>
        <w:t>行政</w:t>
      </w:r>
      <w:r w:rsidRPr="002511B3">
        <w:rPr>
          <w:rFonts w:hint="eastAsia"/>
          <w:sz w:val="22"/>
        </w:rPr>
        <w:t>に求められるのは、</w:t>
      </w:r>
      <w:r>
        <w:rPr>
          <w:rFonts w:hint="eastAsia"/>
          <w:sz w:val="22"/>
        </w:rPr>
        <w:t>異常な教員の長時間労働を是正し、子どもたちに行き届いた教育を保障するため、教員定数を大幅に増員することです。日本共産党は、一昨年</w:t>
      </w:r>
      <w:r>
        <w:rPr>
          <w:sz w:val="22"/>
        </w:rPr>
        <w:t>10</w:t>
      </w:r>
      <w:r>
        <w:rPr>
          <w:rFonts w:hint="eastAsia"/>
          <w:sz w:val="22"/>
        </w:rPr>
        <w:t>年間で</w:t>
      </w:r>
      <w:r>
        <w:rPr>
          <w:sz w:val="22"/>
        </w:rPr>
        <w:t>9</w:t>
      </w:r>
      <w:r>
        <w:rPr>
          <w:rFonts w:hint="eastAsia"/>
          <w:sz w:val="22"/>
        </w:rPr>
        <w:t>万人の教員を増員し、ゆとりある教育を実現する提案を発表しました。</w:t>
      </w:r>
    </w:p>
    <w:p w:rsidR="00646168" w:rsidRDefault="00646168" w:rsidP="0097659E">
      <w:pPr>
        <w:ind w:firstLineChars="100" w:firstLine="220"/>
        <w:rPr>
          <w:sz w:val="22"/>
          <w:u w:val="single"/>
        </w:rPr>
      </w:pPr>
      <w:r>
        <w:rPr>
          <w:rFonts w:hint="eastAsia"/>
          <w:sz w:val="22"/>
          <w:u w:val="single"/>
        </w:rPr>
        <w:t>公立小中学校の</w:t>
      </w:r>
      <w:r w:rsidRPr="00AA4ED3">
        <w:rPr>
          <w:rFonts w:hint="eastAsia"/>
          <w:sz w:val="22"/>
          <w:u w:val="single"/>
        </w:rPr>
        <w:t>教員定数</w:t>
      </w:r>
      <w:r>
        <w:rPr>
          <w:rFonts w:hint="eastAsia"/>
          <w:sz w:val="22"/>
          <w:u w:val="single"/>
        </w:rPr>
        <w:t>を</w:t>
      </w:r>
      <w:r w:rsidRPr="00AA4ED3">
        <w:rPr>
          <w:rFonts w:hint="eastAsia"/>
          <w:sz w:val="22"/>
          <w:u w:val="single"/>
        </w:rPr>
        <w:t>増</w:t>
      </w:r>
      <w:r>
        <w:rPr>
          <w:rFonts w:hint="eastAsia"/>
          <w:sz w:val="22"/>
          <w:u w:val="single"/>
        </w:rPr>
        <w:t>やすべきと思いますが、県教育委員会</w:t>
      </w:r>
      <w:r w:rsidRPr="00AA4ED3">
        <w:rPr>
          <w:rFonts w:hint="eastAsia"/>
          <w:sz w:val="22"/>
          <w:u w:val="single"/>
        </w:rPr>
        <w:t>の考えを伺います。</w:t>
      </w:r>
    </w:p>
    <w:p w:rsidR="00646168" w:rsidRPr="00F729F1" w:rsidRDefault="00646168" w:rsidP="00AA4ED3">
      <w:pPr>
        <w:rPr>
          <w:sz w:val="22"/>
          <w:u w:val="single"/>
        </w:rPr>
      </w:pPr>
    </w:p>
    <w:p w:rsidR="00646168" w:rsidRDefault="00646168" w:rsidP="00AA4ED3">
      <w:pPr>
        <w:rPr>
          <w:sz w:val="22"/>
        </w:rPr>
      </w:pPr>
      <w:r>
        <w:rPr>
          <w:sz w:val="22"/>
        </w:rPr>
        <w:t>5</w:t>
      </w:r>
      <w:r w:rsidRPr="00AA4ED3">
        <w:rPr>
          <w:rFonts w:hint="eastAsia"/>
          <w:sz w:val="22"/>
        </w:rPr>
        <w:t>、</w:t>
      </w:r>
      <w:r>
        <w:rPr>
          <w:rFonts w:hint="eastAsia"/>
          <w:sz w:val="22"/>
        </w:rPr>
        <w:t>県立高校改革前期実施計画について、今議会に</w:t>
      </w:r>
      <w:r>
        <w:rPr>
          <w:sz w:val="22"/>
        </w:rPr>
        <w:t>2021</w:t>
      </w:r>
      <w:r>
        <w:rPr>
          <w:rFonts w:hint="eastAsia"/>
          <w:sz w:val="22"/>
        </w:rPr>
        <w:t>年度から統廃合となる小名浜高校といわき海星高校の統合、喜多方高校と喜多方東高校の統合の議案が提案されています。いずれについても、地域の理解が得られたとは言えない状況です。小名浜ではこの間４回にわたり地域懇談会が開かれて来ましたが、未だ理解と納得は得られていないと伺います。喜多方でも市長が見直しを求める要望を提出しました。このまま条例案が可決されれば、県が強権的に統廃合を行っているとの批判は免れません。</w:t>
      </w:r>
    </w:p>
    <w:p w:rsidR="00646168" w:rsidRPr="00133E69" w:rsidRDefault="00646168" w:rsidP="0097659E">
      <w:pPr>
        <w:ind w:firstLineChars="100" w:firstLine="220"/>
        <w:rPr>
          <w:sz w:val="22"/>
          <w:u w:val="single"/>
        </w:rPr>
      </w:pPr>
      <w:r w:rsidRPr="00133E69">
        <w:rPr>
          <w:rFonts w:hint="eastAsia"/>
          <w:sz w:val="22"/>
          <w:u w:val="single"/>
        </w:rPr>
        <w:t>再来年度に予定されている小名浜高等学校といわき海星高等学校</w:t>
      </w:r>
      <w:r>
        <w:rPr>
          <w:rFonts w:hint="eastAsia"/>
          <w:sz w:val="22"/>
          <w:u w:val="single"/>
        </w:rPr>
        <w:t>及び</w:t>
      </w:r>
      <w:r w:rsidRPr="00133E69">
        <w:rPr>
          <w:rFonts w:hint="eastAsia"/>
          <w:sz w:val="22"/>
          <w:u w:val="single"/>
        </w:rPr>
        <w:t>喜多方高等学校と喜多方東高等学校の統合は見直すべきと思いますが、県教育委員会の考えを伺います。</w:t>
      </w:r>
    </w:p>
    <w:p w:rsidR="00646168" w:rsidRPr="00A25C49" w:rsidRDefault="00646168" w:rsidP="0097659E">
      <w:pPr>
        <w:ind w:firstLineChars="100" w:firstLine="220"/>
        <w:rPr>
          <w:sz w:val="22"/>
        </w:rPr>
      </w:pPr>
      <w:r>
        <w:rPr>
          <w:rFonts w:hint="eastAsia"/>
          <w:sz w:val="22"/>
        </w:rPr>
        <w:t>次に、</w:t>
      </w:r>
      <w:r w:rsidRPr="00E0624D">
        <w:rPr>
          <w:rFonts w:hint="eastAsia"/>
          <w:sz w:val="22"/>
        </w:rPr>
        <w:t>定時制高校のうち、保原高校を福島中央高校に統合し、夕間部にする計画です。</w:t>
      </w:r>
      <w:r>
        <w:rPr>
          <w:rFonts w:hint="eastAsia"/>
          <w:sz w:val="22"/>
        </w:rPr>
        <w:t>保原からは、福島まで通学できなくなる生徒が出てくると懸念の声が上がり、福島では夕間部となると、現在働きながら学んでいる生徒たちが働けなくなる、県は生徒の経済的自立を阻害するのか、学び直しの機会を保障すべきなど、見直しを求める声が上がっています。</w:t>
      </w:r>
      <w:r w:rsidRPr="00A25C49">
        <w:rPr>
          <w:rFonts w:hint="eastAsia"/>
          <w:sz w:val="22"/>
        </w:rPr>
        <w:t>県教委は、定時制高校が果たしている役割</w:t>
      </w:r>
      <w:r>
        <w:rPr>
          <w:rFonts w:hint="eastAsia"/>
          <w:sz w:val="22"/>
        </w:rPr>
        <w:t>を十分に勘案すべきです。</w:t>
      </w:r>
    </w:p>
    <w:p w:rsidR="00646168" w:rsidRDefault="00646168" w:rsidP="0097659E">
      <w:pPr>
        <w:ind w:firstLineChars="100" w:firstLine="220"/>
        <w:rPr>
          <w:sz w:val="22"/>
          <w:u w:val="single"/>
        </w:rPr>
      </w:pPr>
      <w:r>
        <w:rPr>
          <w:rFonts w:hint="eastAsia"/>
          <w:sz w:val="22"/>
          <w:u w:val="single"/>
        </w:rPr>
        <w:t>そこで、保原高等学校定時制課程と福島中央高等学校は存続させるべきと思いますが、県教育委員会の考えを伺います。</w:t>
      </w:r>
    </w:p>
    <w:p w:rsidR="00646168" w:rsidRDefault="00646168" w:rsidP="0097659E">
      <w:pPr>
        <w:ind w:firstLineChars="100" w:firstLine="220"/>
        <w:rPr>
          <w:sz w:val="22"/>
          <w:u w:val="single"/>
        </w:rPr>
      </w:pPr>
    </w:p>
    <w:p w:rsidR="00646168" w:rsidRPr="00AF165A" w:rsidRDefault="00646168" w:rsidP="007845FF">
      <w:pPr>
        <w:rPr>
          <w:b/>
          <w:sz w:val="22"/>
        </w:rPr>
      </w:pPr>
      <w:r w:rsidRPr="00AF165A">
        <w:rPr>
          <w:rFonts w:hint="eastAsia"/>
          <w:b/>
          <w:sz w:val="22"/>
        </w:rPr>
        <w:lastRenderedPageBreak/>
        <w:t>九、ジェンダー平等について</w:t>
      </w:r>
    </w:p>
    <w:p w:rsidR="00646168" w:rsidRDefault="00646168" w:rsidP="00EE2981">
      <w:pPr>
        <w:rPr>
          <w:sz w:val="22"/>
        </w:rPr>
      </w:pPr>
      <w:r w:rsidRPr="00EE2981">
        <w:rPr>
          <w:sz w:val="22"/>
        </w:rPr>
        <w:t>1</w:t>
      </w:r>
      <w:r w:rsidRPr="00EE2981">
        <w:rPr>
          <w:rFonts w:hint="eastAsia"/>
          <w:sz w:val="22"/>
        </w:rPr>
        <w:t>、</w:t>
      </w:r>
      <w:r>
        <w:rPr>
          <w:rFonts w:hint="eastAsia"/>
          <w:sz w:val="22"/>
        </w:rPr>
        <w:t>いま世界的な人権意識の高まりの中で、女性も男性も個人としての尊厳を守り、基本的人権を尊重する社会の実現は世界の大きな流れとなり、ジェンダー平等は基本的人権保障として、もはや国内問題ではなくなっています。ジェンダーとは、社会がおしつける「男らしさ」「女らしさ」「男は、女はこうあるべき」という行動規範や役割分担を指し、「社会的、文化的につくられた性差」と定義されています。これは自然にできたものではなく、その時々の支配者によって政治的につくられ押し付けてきたものであり、ジェンダー平等の実現は政治課題そのものです</w:t>
      </w:r>
    </w:p>
    <w:p w:rsidR="00646168" w:rsidRDefault="00646168" w:rsidP="0097659E">
      <w:pPr>
        <w:ind w:firstLineChars="100" w:firstLine="220"/>
        <w:rPr>
          <w:sz w:val="22"/>
        </w:rPr>
      </w:pPr>
      <w:r>
        <w:rPr>
          <w:rFonts w:hint="eastAsia"/>
          <w:sz w:val="22"/>
        </w:rPr>
        <w:t>世界経済フォーラムが公表したグローバルジェンダーギャップ指数で、２０１９年、日本は世界の１５３か国中１２１位となり、前年の１１０位よりも更に低下しました。男性は外で企業戦士として死ぬほど働かせられ、女性は家庭を守ることが主たる役割だから賃金格差は当たり前とされ、男女の経済的格差を生む要因となってきました。</w:t>
      </w:r>
    </w:p>
    <w:p w:rsidR="00646168" w:rsidRDefault="00646168" w:rsidP="0097659E">
      <w:pPr>
        <w:ind w:firstLineChars="100" w:firstLine="220"/>
        <w:rPr>
          <w:sz w:val="22"/>
        </w:rPr>
      </w:pPr>
      <w:r>
        <w:rPr>
          <w:rFonts w:hint="eastAsia"/>
          <w:sz w:val="22"/>
        </w:rPr>
        <w:t>ジェンダー平等は、社会のあらゆる分野でこれまでの考え方の転換を求めています。</w:t>
      </w:r>
    </w:p>
    <w:p w:rsidR="00646168" w:rsidRDefault="00646168" w:rsidP="00850BB5">
      <w:pPr>
        <w:rPr>
          <w:sz w:val="22"/>
        </w:rPr>
      </w:pPr>
      <w:r>
        <w:rPr>
          <w:rFonts w:hint="eastAsia"/>
          <w:sz w:val="22"/>
        </w:rPr>
        <w:t>本県は、「福島県男女平等を実現し、男女が個人として尊重される社会を形成するための男女共同参画の推進に関する条例」を制定しており、条例を活かした先進的取り組みが求められます。</w:t>
      </w:r>
    </w:p>
    <w:p w:rsidR="00646168" w:rsidRDefault="00646168" w:rsidP="0097659E">
      <w:pPr>
        <w:ind w:firstLineChars="100" w:firstLine="220"/>
        <w:rPr>
          <w:sz w:val="22"/>
          <w:u w:val="single"/>
        </w:rPr>
      </w:pPr>
      <w:r w:rsidRPr="00F86F8C">
        <w:rPr>
          <w:rFonts w:hint="eastAsia"/>
          <w:sz w:val="22"/>
          <w:u w:val="single"/>
        </w:rPr>
        <w:t>県は、</w:t>
      </w:r>
      <w:r>
        <w:rPr>
          <w:rFonts w:hint="eastAsia"/>
          <w:sz w:val="22"/>
          <w:u w:val="single"/>
        </w:rPr>
        <w:t>男女共同参画社会の実現に向け</w:t>
      </w:r>
      <w:r w:rsidRPr="00F86F8C">
        <w:rPr>
          <w:rFonts w:hint="eastAsia"/>
          <w:sz w:val="22"/>
          <w:u w:val="single"/>
        </w:rPr>
        <w:t>、どのように</w:t>
      </w:r>
      <w:r>
        <w:rPr>
          <w:rFonts w:hint="eastAsia"/>
          <w:sz w:val="22"/>
          <w:u w:val="single"/>
        </w:rPr>
        <w:t>取り組んでいくのか</w:t>
      </w:r>
      <w:r w:rsidRPr="00F86F8C">
        <w:rPr>
          <w:rFonts w:hint="eastAsia"/>
          <w:sz w:val="22"/>
          <w:u w:val="single"/>
        </w:rPr>
        <w:t>伺います。</w:t>
      </w:r>
    </w:p>
    <w:p w:rsidR="00646168" w:rsidRDefault="00646168" w:rsidP="00EE2981">
      <w:pPr>
        <w:rPr>
          <w:sz w:val="22"/>
          <w:u w:val="single"/>
        </w:rPr>
      </w:pPr>
    </w:p>
    <w:p w:rsidR="00646168" w:rsidRDefault="00646168" w:rsidP="00EE2981">
      <w:pPr>
        <w:rPr>
          <w:sz w:val="22"/>
        </w:rPr>
      </w:pPr>
      <w:r w:rsidRPr="00EE2981">
        <w:rPr>
          <w:sz w:val="22"/>
        </w:rPr>
        <w:t>2</w:t>
      </w:r>
      <w:r w:rsidRPr="00EE2981">
        <w:rPr>
          <w:rFonts w:hint="eastAsia"/>
          <w:sz w:val="22"/>
        </w:rPr>
        <w:t>、</w:t>
      </w:r>
      <w:r w:rsidRPr="00C84CCB">
        <w:rPr>
          <w:rFonts w:hint="eastAsia"/>
          <w:sz w:val="22"/>
        </w:rPr>
        <w:t>県</w:t>
      </w:r>
      <w:r>
        <w:rPr>
          <w:rFonts w:hint="eastAsia"/>
          <w:sz w:val="22"/>
        </w:rPr>
        <w:t>執行部の政策決定に女性の視点を入れるべきであり、</w:t>
      </w:r>
      <w:r w:rsidRPr="00C84CCB">
        <w:rPr>
          <w:rFonts w:hint="eastAsia"/>
          <w:sz w:val="22"/>
        </w:rPr>
        <w:t>女性</w:t>
      </w:r>
      <w:r>
        <w:rPr>
          <w:rFonts w:hint="eastAsia"/>
          <w:sz w:val="22"/>
        </w:rPr>
        <w:t>幹部を増やす必要があります。</w:t>
      </w:r>
      <w:r w:rsidRPr="00A25C49">
        <w:rPr>
          <w:rFonts w:hint="eastAsia"/>
          <w:sz w:val="22"/>
        </w:rPr>
        <w:t>現在</w:t>
      </w:r>
      <w:r>
        <w:rPr>
          <w:rFonts w:hint="eastAsia"/>
          <w:sz w:val="22"/>
        </w:rPr>
        <w:t>は、県全体で</w:t>
      </w:r>
      <w:r w:rsidRPr="00A25C49">
        <w:rPr>
          <w:sz w:val="22"/>
        </w:rPr>
        <w:t>6.2</w:t>
      </w:r>
      <w:r w:rsidRPr="00A25C49">
        <w:rPr>
          <w:rFonts w:hint="eastAsia"/>
          <w:sz w:val="22"/>
        </w:rPr>
        <w:t>％</w:t>
      </w:r>
      <w:r>
        <w:rPr>
          <w:rFonts w:hint="eastAsia"/>
          <w:sz w:val="22"/>
        </w:rPr>
        <w:t>、</w:t>
      </w:r>
      <w:r w:rsidRPr="00A25C49">
        <w:rPr>
          <w:rFonts w:hint="eastAsia"/>
          <w:sz w:val="22"/>
        </w:rPr>
        <w:t>全国平均</w:t>
      </w:r>
      <w:r w:rsidRPr="00A25C49">
        <w:rPr>
          <w:sz w:val="22"/>
        </w:rPr>
        <w:t>10</w:t>
      </w:r>
      <w:r w:rsidRPr="00A25C49">
        <w:rPr>
          <w:rFonts w:hint="eastAsia"/>
          <w:sz w:val="22"/>
        </w:rPr>
        <w:t>％と比較しても低い状況にあります。</w:t>
      </w:r>
    </w:p>
    <w:p w:rsidR="00646168" w:rsidRDefault="00646168" w:rsidP="0097659E">
      <w:pPr>
        <w:ind w:firstLineChars="100" w:firstLine="220"/>
        <w:rPr>
          <w:sz w:val="22"/>
          <w:u w:val="single"/>
        </w:rPr>
      </w:pPr>
      <w:r>
        <w:rPr>
          <w:rFonts w:hint="eastAsia"/>
          <w:sz w:val="22"/>
          <w:u w:val="single"/>
        </w:rPr>
        <w:t>女性職員の管理職登用を更に進めるべきと思いますが、県の考えを伺います。</w:t>
      </w:r>
    </w:p>
    <w:p w:rsidR="00646168" w:rsidRDefault="00646168" w:rsidP="0097659E">
      <w:pPr>
        <w:ind w:firstLineChars="100" w:firstLine="220"/>
        <w:rPr>
          <w:sz w:val="22"/>
          <w:u w:val="single"/>
        </w:rPr>
      </w:pPr>
    </w:p>
    <w:p w:rsidR="00646168" w:rsidRPr="00AE6E29" w:rsidRDefault="00646168" w:rsidP="00EE2981">
      <w:pPr>
        <w:rPr>
          <w:sz w:val="22"/>
        </w:rPr>
      </w:pPr>
      <w:r>
        <w:rPr>
          <w:sz w:val="22"/>
        </w:rPr>
        <w:t>3</w:t>
      </w:r>
      <w:r>
        <w:rPr>
          <w:rFonts w:hint="eastAsia"/>
          <w:sz w:val="22"/>
        </w:rPr>
        <w:t>、</w:t>
      </w:r>
      <w:r w:rsidRPr="00F86F8C">
        <w:rPr>
          <w:rFonts w:hint="eastAsia"/>
          <w:sz w:val="22"/>
        </w:rPr>
        <w:t>不平等が最もわかりやすく表れるのが雇用です</w:t>
      </w:r>
      <w:r>
        <w:rPr>
          <w:rFonts w:hint="eastAsia"/>
          <w:sz w:val="22"/>
        </w:rPr>
        <w:t>。県の</w:t>
      </w:r>
      <w:r w:rsidRPr="00AE6E29">
        <w:rPr>
          <w:rFonts w:hint="eastAsia"/>
          <w:sz w:val="22"/>
        </w:rPr>
        <w:t xml:space="preserve">賃金支弁職員いわゆる非正規職員の多くが女性です。　</w:t>
      </w:r>
    </w:p>
    <w:p w:rsidR="00646168" w:rsidRPr="00850BB5" w:rsidRDefault="00646168" w:rsidP="0097659E">
      <w:pPr>
        <w:ind w:firstLineChars="100" w:firstLine="220"/>
        <w:rPr>
          <w:sz w:val="22"/>
          <w:u w:val="single"/>
        </w:rPr>
      </w:pPr>
      <w:r w:rsidRPr="00850BB5">
        <w:rPr>
          <w:rFonts w:hint="eastAsia"/>
          <w:sz w:val="22"/>
          <w:u w:val="single"/>
        </w:rPr>
        <w:t>知事部局</w:t>
      </w:r>
      <w:r>
        <w:rPr>
          <w:rFonts w:hint="eastAsia"/>
          <w:sz w:val="22"/>
          <w:u w:val="single"/>
        </w:rPr>
        <w:t>における、賃金支弁職員の</w:t>
      </w:r>
      <w:r w:rsidRPr="00850BB5">
        <w:rPr>
          <w:rFonts w:hint="eastAsia"/>
          <w:sz w:val="22"/>
          <w:u w:val="single"/>
        </w:rPr>
        <w:t>女</w:t>
      </w:r>
      <w:r>
        <w:rPr>
          <w:rFonts w:hint="eastAsia"/>
          <w:sz w:val="22"/>
          <w:u w:val="single"/>
        </w:rPr>
        <w:t>性の割合について</w:t>
      </w:r>
      <w:r w:rsidRPr="00850BB5">
        <w:rPr>
          <w:rFonts w:hint="eastAsia"/>
          <w:sz w:val="22"/>
          <w:u w:val="single"/>
        </w:rPr>
        <w:t>伺います。</w:t>
      </w:r>
    </w:p>
    <w:p w:rsidR="00646168" w:rsidRDefault="00646168" w:rsidP="0097659E">
      <w:pPr>
        <w:ind w:firstLineChars="100" w:firstLine="220"/>
        <w:rPr>
          <w:sz w:val="22"/>
          <w:u w:val="single"/>
        </w:rPr>
      </w:pPr>
    </w:p>
    <w:p w:rsidR="00646168" w:rsidRPr="00133E69" w:rsidRDefault="00646168" w:rsidP="00EE2981">
      <w:pPr>
        <w:rPr>
          <w:sz w:val="22"/>
        </w:rPr>
      </w:pPr>
      <w:r w:rsidRPr="00133E69">
        <w:rPr>
          <w:sz w:val="22"/>
        </w:rPr>
        <w:t>4</w:t>
      </w:r>
      <w:r w:rsidRPr="00133E69">
        <w:rPr>
          <w:rFonts w:hint="eastAsia"/>
          <w:sz w:val="22"/>
        </w:rPr>
        <w:t>、新年度からは会計年度任用職員が施行となります。</w:t>
      </w:r>
    </w:p>
    <w:p w:rsidR="00646168" w:rsidRDefault="00646168" w:rsidP="0097659E">
      <w:pPr>
        <w:ind w:firstLineChars="100" w:firstLine="220"/>
        <w:rPr>
          <w:sz w:val="22"/>
          <w:u w:val="single"/>
        </w:rPr>
      </w:pPr>
      <w:r>
        <w:rPr>
          <w:rFonts w:hint="eastAsia"/>
          <w:sz w:val="22"/>
          <w:u w:val="single"/>
        </w:rPr>
        <w:t>会計年度任用職員を任用するにあたり、任期等の短縮により処遇低下を招かないようにすべきと思いますが、県の考えを伺います。</w:t>
      </w:r>
    </w:p>
    <w:p w:rsidR="00646168" w:rsidRPr="00A165BD" w:rsidRDefault="00646168" w:rsidP="0097659E">
      <w:pPr>
        <w:ind w:firstLineChars="100" w:firstLine="220"/>
        <w:rPr>
          <w:sz w:val="22"/>
          <w:u w:val="single"/>
        </w:rPr>
      </w:pPr>
    </w:p>
    <w:p w:rsidR="00646168" w:rsidRPr="00A165BD" w:rsidRDefault="00646168" w:rsidP="00EE2981">
      <w:pPr>
        <w:rPr>
          <w:sz w:val="22"/>
        </w:rPr>
      </w:pPr>
      <w:r>
        <w:rPr>
          <w:sz w:val="22"/>
        </w:rPr>
        <w:t>5</w:t>
      </w:r>
      <w:r>
        <w:rPr>
          <w:rFonts w:hint="eastAsia"/>
          <w:sz w:val="22"/>
        </w:rPr>
        <w:t>、</w:t>
      </w:r>
      <w:r w:rsidRPr="00A165BD">
        <w:rPr>
          <w:rFonts w:hint="eastAsia"/>
          <w:sz w:val="22"/>
        </w:rPr>
        <w:t>ジェンダー平等は、リプロダクティブヘルス</w:t>
      </w:r>
      <w:r w:rsidRPr="00A165BD">
        <w:rPr>
          <w:sz w:val="22"/>
        </w:rPr>
        <w:t>.</w:t>
      </w:r>
      <w:r w:rsidRPr="00A165BD">
        <w:rPr>
          <w:rFonts w:hint="eastAsia"/>
          <w:sz w:val="22"/>
        </w:rPr>
        <w:t>ライツ、の</w:t>
      </w:r>
      <w:r>
        <w:rPr>
          <w:rFonts w:hint="eastAsia"/>
          <w:sz w:val="22"/>
        </w:rPr>
        <w:t>保障</w:t>
      </w:r>
      <w:r w:rsidRPr="00A165BD">
        <w:rPr>
          <w:rFonts w:hint="eastAsia"/>
          <w:sz w:val="22"/>
        </w:rPr>
        <w:t>を掲げています。</w:t>
      </w:r>
      <w:r>
        <w:rPr>
          <w:sz w:val="22"/>
        </w:rPr>
        <w:t>2018</w:t>
      </w:r>
      <w:r>
        <w:rPr>
          <w:rFonts w:hint="eastAsia"/>
          <w:sz w:val="22"/>
        </w:rPr>
        <w:t>年の調査によると、本県の</w:t>
      </w:r>
      <w:r>
        <w:rPr>
          <w:sz w:val="22"/>
        </w:rPr>
        <w:t>10</w:t>
      </w:r>
      <w:r>
        <w:rPr>
          <w:rFonts w:hint="eastAsia"/>
          <w:sz w:val="22"/>
        </w:rPr>
        <w:t>代女性千人当たりの中絶件数は</w:t>
      </w:r>
      <w:r>
        <w:rPr>
          <w:sz w:val="22"/>
        </w:rPr>
        <w:t>24</w:t>
      </w:r>
      <w:r>
        <w:rPr>
          <w:rFonts w:hint="eastAsia"/>
          <w:sz w:val="22"/>
        </w:rPr>
        <w:t>位と改善傾向は見られるものの、引き続き学齢期から母性保護の意識を持たせるための指導の充実が課題となっています。</w:t>
      </w:r>
    </w:p>
    <w:p w:rsidR="00646168" w:rsidRPr="00AF165A" w:rsidRDefault="00646168" w:rsidP="00387AEC">
      <w:pPr>
        <w:ind w:firstLineChars="100" w:firstLine="220"/>
        <w:rPr>
          <w:sz w:val="22"/>
          <w:u w:val="single"/>
        </w:rPr>
      </w:pPr>
      <w:r>
        <w:rPr>
          <w:rFonts w:hint="eastAsia"/>
          <w:sz w:val="22"/>
          <w:u w:val="single"/>
        </w:rPr>
        <w:t>そこで、県教育委員会は、公立学校において児童生徒の</w:t>
      </w:r>
      <w:r w:rsidRPr="00A165BD">
        <w:rPr>
          <w:rFonts w:hint="eastAsia"/>
          <w:sz w:val="22"/>
          <w:u w:val="single"/>
        </w:rPr>
        <w:t>発達段階に応じた性</w:t>
      </w:r>
      <w:r w:rsidR="00FD50CB">
        <w:rPr>
          <w:rFonts w:hint="eastAsia"/>
          <w:sz w:val="22"/>
          <w:u w:val="single"/>
        </w:rPr>
        <w:t>に関する指導にどのように取り組んでいくのか</w:t>
      </w:r>
      <w:bookmarkStart w:id="0" w:name="_GoBack"/>
      <w:bookmarkEnd w:id="0"/>
      <w:r w:rsidRPr="00A165BD">
        <w:rPr>
          <w:rFonts w:hint="eastAsia"/>
          <w:sz w:val="22"/>
          <w:u w:val="single"/>
        </w:rPr>
        <w:t>伺います。</w:t>
      </w:r>
    </w:p>
    <w:sectPr w:rsidR="00646168" w:rsidRPr="00AF165A" w:rsidSect="00DC67B9">
      <w:footerReference w:type="even" r:id="rId6"/>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46168" w:rsidRDefault="00646168">
      <w:r>
        <w:separator/>
      </w:r>
    </w:p>
  </w:endnote>
  <w:endnote w:type="continuationSeparator" w:id="0">
    <w:p w:rsidR="00646168" w:rsidRDefault="006461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Symbol">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68" w:rsidRDefault="00646168" w:rsidP="00163F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646168" w:rsidRDefault="0064616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6168" w:rsidRDefault="00646168" w:rsidP="00163F8C">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FD50CB">
      <w:rPr>
        <w:rStyle w:val="a5"/>
        <w:noProof/>
      </w:rPr>
      <w:t>16</w:t>
    </w:r>
    <w:r>
      <w:rPr>
        <w:rStyle w:val="a5"/>
      </w:rPr>
      <w:fldChar w:fldCharType="end"/>
    </w:r>
  </w:p>
  <w:p w:rsidR="00646168" w:rsidRDefault="0064616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46168" w:rsidRDefault="00646168">
      <w:r>
        <w:separator/>
      </w:r>
    </w:p>
  </w:footnote>
  <w:footnote w:type="continuationSeparator" w:id="0">
    <w:p w:rsidR="00646168" w:rsidRDefault="0064616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938A9"/>
    <w:rsid w:val="00001B57"/>
    <w:rsid w:val="00012331"/>
    <w:rsid w:val="000157D7"/>
    <w:rsid w:val="000178B3"/>
    <w:rsid w:val="00022B2E"/>
    <w:rsid w:val="00030088"/>
    <w:rsid w:val="00044AF6"/>
    <w:rsid w:val="000604CD"/>
    <w:rsid w:val="000633C4"/>
    <w:rsid w:val="00067C86"/>
    <w:rsid w:val="0007080C"/>
    <w:rsid w:val="00075F1E"/>
    <w:rsid w:val="000767B6"/>
    <w:rsid w:val="000770B4"/>
    <w:rsid w:val="00083418"/>
    <w:rsid w:val="00085C87"/>
    <w:rsid w:val="00086971"/>
    <w:rsid w:val="000875ED"/>
    <w:rsid w:val="000938A9"/>
    <w:rsid w:val="00095159"/>
    <w:rsid w:val="00095DF5"/>
    <w:rsid w:val="000B7355"/>
    <w:rsid w:val="000C0C37"/>
    <w:rsid w:val="000D6FC3"/>
    <w:rsid w:val="000D702F"/>
    <w:rsid w:val="000E42F1"/>
    <w:rsid w:val="000E476B"/>
    <w:rsid w:val="000E5DE2"/>
    <w:rsid w:val="000E68C2"/>
    <w:rsid w:val="000F01B6"/>
    <w:rsid w:val="00103AA0"/>
    <w:rsid w:val="00107E8A"/>
    <w:rsid w:val="001243DE"/>
    <w:rsid w:val="00127FEF"/>
    <w:rsid w:val="0013391B"/>
    <w:rsid w:val="00133E69"/>
    <w:rsid w:val="00145D31"/>
    <w:rsid w:val="001560C6"/>
    <w:rsid w:val="00163F8C"/>
    <w:rsid w:val="00171FE7"/>
    <w:rsid w:val="0017205C"/>
    <w:rsid w:val="00183329"/>
    <w:rsid w:val="001844CF"/>
    <w:rsid w:val="00195B0B"/>
    <w:rsid w:val="001A265F"/>
    <w:rsid w:val="001C3808"/>
    <w:rsid w:val="001C7238"/>
    <w:rsid w:val="001D0003"/>
    <w:rsid w:val="001E111F"/>
    <w:rsid w:val="001E2CFD"/>
    <w:rsid w:val="001E59D5"/>
    <w:rsid w:val="0020632E"/>
    <w:rsid w:val="00213ED4"/>
    <w:rsid w:val="00225677"/>
    <w:rsid w:val="00234388"/>
    <w:rsid w:val="00235D12"/>
    <w:rsid w:val="0025092F"/>
    <w:rsid w:val="002511B3"/>
    <w:rsid w:val="00252EC4"/>
    <w:rsid w:val="002552B9"/>
    <w:rsid w:val="00255686"/>
    <w:rsid w:val="00265CA5"/>
    <w:rsid w:val="00267797"/>
    <w:rsid w:val="00287A57"/>
    <w:rsid w:val="00290AB9"/>
    <w:rsid w:val="00290BFF"/>
    <w:rsid w:val="002A2DA9"/>
    <w:rsid w:val="002C340A"/>
    <w:rsid w:val="002C5690"/>
    <w:rsid w:val="002D48EF"/>
    <w:rsid w:val="002D5193"/>
    <w:rsid w:val="002E258C"/>
    <w:rsid w:val="002E5178"/>
    <w:rsid w:val="002F0B8A"/>
    <w:rsid w:val="002F3DA1"/>
    <w:rsid w:val="002F4859"/>
    <w:rsid w:val="0030162C"/>
    <w:rsid w:val="00321217"/>
    <w:rsid w:val="00325913"/>
    <w:rsid w:val="0032655C"/>
    <w:rsid w:val="00350FB0"/>
    <w:rsid w:val="00384CAD"/>
    <w:rsid w:val="00387AEC"/>
    <w:rsid w:val="00387DB8"/>
    <w:rsid w:val="00394335"/>
    <w:rsid w:val="0039610B"/>
    <w:rsid w:val="003A28A1"/>
    <w:rsid w:val="003B567F"/>
    <w:rsid w:val="003B7084"/>
    <w:rsid w:val="003E0623"/>
    <w:rsid w:val="003F774A"/>
    <w:rsid w:val="00401DCD"/>
    <w:rsid w:val="004054B3"/>
    <w:rsid w:val="00420260"/>
    <w:rsid w:val="00421EDB"/>
    <w:rsid w:val="00430A46"/>
    <w:rsid w:val="004325CF"/>
    <w:rsid w:val="00444441"/>
    <w:rsid w:val="00446369"/>
    <w:rsid w:val="00451ADD"/>
    <w:rsid w:val="004571BC"/>
    <w:rsid w:val="0046097F"/>
    <w:rsid w:val="00461D51"/>
    <w:rsid w:val="004766C1"/>
    <w:rsid w:val="004846CA"/>
    <w:rsid w:val="00492865"/>
    <w:rsid w:val="004A31EF"/>
    <w:rsid w:val="004A36AC"/>
    <w:rsid w:val="004B08C0"/>
    <w:rsid w:val="004B17A3"/>
    <w:rsid w:val="004B7D3A"/>
    <w:rsid w:val="004C6CEC"/>
    <w:rsid w:val="004F5385"/>
    <w:rsid w:val="004F7326"/>
    <w:rsid w:val="00514A46"/>
    <w:rsid w:val="005202D1"/>
    <w:rsid w:val="00524228"/>
    <w:rsid w:val="00532705"/>
    <w:rsid w:val="00546E50"/>
    <w:rsid w:val="00550EB7"/>
    <w:rsid w:val="0055323E"/>
    <w:rsid w:val="00565C30"/>
    <w:rsid w:val="00570616"/>
    <w:rsid w:val="00575D31"/>
    <w:rsid w:val="0059422C"/>
    <w:rsid w:val="005A6CF5"/>
    <w:rsid w:val="005B522C"/>
    <w:rsid w:val="005C0328"/>
    <w:rsid w:val="005D3973"/>
    <w:rsid w:val="005D6221"/>
    <w:rsid w:val="005D7B35"/>
    <w:rsid w:val="005E3FB5"/>
    <w:rsid w:val="005F585C"/>
    <w:rsid w:val="00601D77"/>
    <w:rsid w:val="00606C5B"/>
    <w:rsid w:val="00607DFF"/>
    <w:rsid w:val="0061151E"/>
    <w:rsid w:val="00614E8E"/>
    <w:rsid w:val="0061745C"/>
    <w:rsid w:val="006176F4"/>
    <w:rsid w:val="00632566"/>
    <w:rsid w:val="00632AA7"/>
    <w:rsid w:val="00637C7C"/>
    <w:rsid w:val="0064104D"/>
    <w:rsid w:val="006440A1"/>
    <w:rsid w:val="00645ED9"/>
    <w:rsid w:val="00646168"/>
    <w:rsid w:val="00647E38"/>
    <w:rsid w:val="006514D5"/>
    <w:rsid w:val="00652015"/>
    <w:rsid w:val="00653F43"/>
    <w:rsid w:val="006600C0"/>
    <w:rsid w:val="00662B58"/>
    <w:rsid w:val="006850AB"/>
    <w:rsid w:val="006A223B"/>
    <w:rsid w:val="006A5668"/>
    <w:rsid w:val="006B0475"/>
    <w:rsid w:val="006B4533"/>
    <w:rsid w:val="006B523D"/>
    <w:rsid w:val="006B5308"/>
    <w:rsid w:val="006C20FC"/>
    <w:rsid w:val="006D395C"/>
    <w:rsid w:val="006F2604"/>
    <w:rsid w:val="00701B0F"/>
    <w:rsid w:val="00703C0E"/>
    <w:rsid w:val="00706277"/>
    <w:rsid w:val="00710904"/>
    <w:rsid w:val="007237AE"/>
    <w:rsid w:val="00725232"/>
    <w:rsid w:val="00725A58"/>
    <w:rsid w:val="00726EC3"/>
    <w:rsid w:val="00727AE3"/>
    <w:rsid w:val="0074389A"/>
    <w:rsid w:val="00745FE8"/>
    <w:rsid w:val="007503E0"/>
    <w:rsid w:val="00752ACC"/>
    <w:rsid w:val="00761668"/>
    <w:rsid w:val="007626FE"/>
    <w:rsid w:val="007644A0"/>
    <w:rsid w:val="00770A85"/>
    <w:rsid w:val="00771899"/>
    <w:rsid w:val="007845FF"/>
    <w:rsid w:val="00784EC1"/>
    <w:rsid w:val="00790B7A"/>
    <w:rsid w:val="007A21DE"/>
    <w:rsid w:val="007B0DBE"/>
    <w:rsid w:val="007B5A6A"/>
    <w:rsid w:val="007C42F5"/>
    <w:rsid w:val="007D31CC"/>
    <w:rsid w:val="007E3DBF"/>
    <w:rsid w:val="007F03A6"/>
    <w:rsid w:val="007F2F60"/>
    <w:rsid w:val="007F4C60"/>
    <w:rsid w:val="008069BA"/>
    <w:rsid w:val="008126A2"/>
    <w:rsid w:val="00813515"/>
    <w:rsid w:val="0081521A"/>
    <w:rsid w:val="00821183"/>
    <w:rsid w:val="00823556"/>
    <w:rsid w:val="00831276"/>
    <w:rsid w:val="008366EB"/>
    <w:rsid w:val="00840830"/>
    <w:rsid w:val="008421C2"/>
    <w:rsid w:val="00845131"/>
    <w:rsid w:val="00846BB1"/>
    <w:rsid w:val="00850BB5"/>
    <w:rsid w:val="00855902"/>
    <w:rsid w:val="00860D49"/>
    <w:rsid w:val="008676AE"/>
    <w:rsid w:val="00871D88"/>
    <w:rsid w:val="00872ABA"/>
    <w:rsid w:val="008B2CC3"/>
    <w:rsid w:val="008B6494"/>
    <w:rsid w:val="008C3052"/>
    <w:rsid w:val="008D27BE"/>
    <w:rsid w:val="008D6FCD"/>
    <w:rsid w:val="008E2DA1"/>
    <w:rsid w:val="008F35DE"/>
    <w:rsid w:val="008F412F"/>
    <w:rsid w:val="008F4D95"/>
    <w:rsid w:val="008F55BA"/>
    <w:rsid w:val="008F56D9"/>
    <w:rsid w:val="008F7461"/>
    <w:rsid w:val="008F7EF4"/>
    <w:rsid w:val="009166BB"/>
    <w:rsid w:val="00925764"/>
    <w:rsid w:val="0096088E"/>
    <w:rsid w:val="00963591"/>
    <w:rsid w:val="00963622"/>
    <w:rsid w:val="00965A24"/>
    <w:rsid w:val="00967281"/>
    <w:rsid w:val="00971635"/>
    <w:rsid w:val="0097659E"/>
    <w:rsid w:val="00982747"/>
    <w:rsid w:val="00984C54"/>
    <w:rsid w:val="00994F37"/>
    <w:rsid w:val="009B4054"/>
    <w:rsid w:val="009B7695"/>
    <w:rsid w:val="009E4355"/>
    <w:rsid w:val="009F2C20"/>
    <w:rsid w:val="00A165BD"/>
    <w:rsid w:val="00A25C49"/>
    <w:rsid w:val="00A3409C"/>
    <w:rsid w:val="00A456E4"/>
    <w:rsid w:val="00A47F56"/>
    <w:rsid w:val="00A52854"/>
    <w:rsid w:val="00A5564F"/>
    <w:rsid w:val="00A87FF8"/>
    <w:rsid w:val="00AA4ED3"/>
    <w:rsid w:val="00AB1244"/>
    <w:rsid w:val="00AB13FE"/>
    <w:rsid w:val="00AB78F2"/>
    <w:rsid w:val="00AC0000"/>
    <w:rsid w:val="00AC03A4"/>
    <w:rsid w:val="00AD3CE1"/>
    <w:rsid w:val="00AE642D"/>
    <w:rsid w:val="00AE6E29"/>
    <w:rsid w:val="00AF0E29"/>
    <w:rsid w:val="00AF165A"/>
    <w:rsid w:val="00B0057E"/>
    <w:rsid w:val="00B24B14"/>
    <w:rsid w:val="00B32CD5"/>
    <w:rsid w:val="00B43CB5"/>
    <w:rsid w:val="00B51142"/>
    <w:rsid w:val="00B63D09"/>
    <w:rsid w:val="00B96B48"/>
    <w:rsid w:val="00BB2574"/>
    <w:rsid w:val="00BB4D60"/>
    <w:rsid w:val="00BE7F3B"/>
    <w:rsid w:val="00BF4584"/>
    <w:rsid w:val="00C02FCA"/>
    <w:rsid w:val="00C20E11"/>
    <w:rsid w:val="00C218FA"/>
    <w:rsid w:val="00C21B19"/>
    <w:rsid w:val="00C25690"/>
    <w:rsid w:val="00C31ABF"/>
    <w:rsid w:val="00C31B31"/>
    <w:rsid w:val="00C41560"/>
    <w:rsid w:val="00C455B7"/>
    <w:rsid w:val="00C53FC6"/>
    <w:rsid w:val="00C54514"/>
    <w:rsid w:val="00C60D38"/>
    <w:rsid w:val="00C67215"/>
    <w:rsid w:val="00C714AA"/>
    <w:rsid w:val="00C72950"/>
    <w:rsid w:val="00C74434"/>
    <w:rsid w:val="00C74521"/>
    <w:rsid w:val="00C76B1E"/>
    <w:rsid w:val="00C83233"/>
    <w:rsid w:val="00C84CCB"/>
    <w:rsid w:val="00C874C4"/>
    <w:rsid w:val="00C91836"/>
    <w:rsid w:val="00CA4840"/>
    <w:rsid w:val="00CC44D0"/>
    <w:rsid w:val="00CC5507"/>
    <w:rsid w:val="00CF3468"/>
    <w:rsid w:val="00CF6CB0"/>
    <w:rsid w:val="00CF71D0"/>
    <w:rsid w:val="00D02CB9"/>
    <w:rsid w:val="00D03C41"/>
    <w:rsid w:val="00D0581F"/>
    <w:rsid w:val="00D05DD4"/>
    <w:rsid w:val="00D113A5"/>
    <w:rsid w:val="00D42AD9"/>
    <w:rsid w:val="00D536EE"/>
    <w:rsid w:val="00D674C7"/>
    <w:rsid w:val="00D720F1"/>
    <w:rsid w:val="00D76B58"/>
    <w:rsid w:val="00D819EA"/>
    <w:rsid w:val="00D84CF6"/>
    <w:rsid w:val="00D8558C"/>
    <w:rsid w:val="00D9229A"/>
    <w:rsid w:val="00D971FA"/>
    <w:rsid w:val="00DA2FDF"/>
    <w:rsid w:val="00DB1036"/>
    <w:rsid w:val="00DB3B99"/>
    <w:rsid w:val="00DB7FE7"/>
    <w:rsid w:val="00DC18E5"/>
    <w:rsid w:val="00DC67B9"/>
    <w:rsid w:val="00DF6F7E"/>
    <w:rsid w:val="00E027F8"/>
    <w:rsid w:val="00E0624D"/>
    <w:rsid w:val="00E06676"/>
    <w:rsid w:val="00E116A6"/>
    <w:rsid w:val="00E25EB0"/>
    <w:rsid w:val="00E375BF"/>
    <w:rsid w:val="00E450F1"/>
    <w:rsid w:val="00E47DD7"/>
    <w:rsid w:val="00E723EE"/>
    <w:rsid w:val="00E724D5"/>
    <w:rsid w:val="00E75083"/>
    <w:rsid w:val="00E8311D"/>
    <w:rsid w:val="00E84CF2"/>
    <w:rsid w:val="00E93DFF"/>
    <w:rsid w:val="00E949E4"/>
    <w:rsid w:val="00E96A19"/>
    <w:rsid w:val="00EB12D6"/>
    <w:rsid w:val="00EB2EF2"/>
    <w:rsid w:val="00EB6404"/>
    <w:rsid w:val="00EB6836"/>
    <w:rsid w:val="00EC2BD9"/>
    <w:rsid w:val="00EC5675"/>
    <w:rsid w:val="00ED412C"/>
    <w:rsid w:val="00EE2981"/>
    <w:rsid w:val="00EF227D"/>
    <w:rsid w:val="00F004C2"/>
    <w:rsid w:val="00F04C92"/>
    <w:rsid w:val="00F04E19"/>
    <w:rsid w:val="00F1064E"/>
    <w:rsid w:val="00F10B5D"/>
    <w:rsid w:val="00F11A3B"/>
    <w:rsid w:val="00F13846"/>
    <w:rsid w:val="00F168CB"/>
    <w:rsid w:val="00F21564"/>
    <w:rsid w:val="00F2159A"/>
    <w:rsid w:val="00F37678"/>
    <w:rsid w:val="00F42647"/>
    <w:rsid w:val="00F54F3B"/>
    <w:rsid w:val="00F610F1"/>
    <w:rsid w:val="00F724D4"/>
    <w:rsid w:val="00F729F1"/>
    <w:rsid w:val="00F7326A"/>
    <w:rsid w:val="00F84287"/>
    <w:rsid w:val="00F84D62"/>
    <w:rsid w:val="00F86F8C"/>
    <w:rsid w:val="00F87AE7"/>
    <w:rsid w:val="00F91486"/>
    <w:rsid w:val="00F9263E"/>
    <w:rsid w:val="00F9663E"/>
    <w:rsid w:val="00FA2DE3"/>
    <w:rsid w:val="00FA4A02"/>
    <w:rsid w:val="00FA6E83"/>
    <w:rsid w:val="00FB2FA5"/>
    <w:rsid w:val="00FB594C"/>
    <w:rsid w:val="00FC093A"/>
    <w:rsid w:val="00FD1EF0"/>
    <w:rsid w:val="00FD2900"/>
    <w:rsid w:val="00FD50CB"/>
    <w:rsid w:val="00FD50EE"/>
    <w:rsid w:val="00FD6C9A"/>
    <w:rsid w:val="00FF3339"/>
    <w:rsid w:val="00FF51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72592DD7"/>
  <w15:docId w15:val="{08445C89-EC29-46C7-93A8-DDA1F7842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746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0F01B6"/>
    <w:pPr>
      <w:tabs>
        <w:tab w:val="center" w:pos="4252"/>
        <w:tab w:val="right" w:pos="8504"/>
      </w:tabs>
      <w:snapToGrid w:val="0"/>
    </w:pPr>
  </w:style>
  <w:style w:type="character" w:customStyle="1" w:styleId="a4">
    <w:name w:val="フッター (文字)"/>
    <w:basedOn w:val="a0"/>
    <w:link w:val="a3"/>
    <w:uiPriority w:val="99"/>
    <w:semiHidden/>
    <w:locked/>
    <w:rsid w:val="008421C2"/>
    <w:rPr>
      <w:rFonts w:cs="Times New Roman"/>
    </w:rPr>
  </w:style>
  <w:style w:type="character" w:styleId="a5">
    <w:name w:val="page number"/>
    <w:basedOn w:val="a0"/>
    <w:uiPriority w:val="99"/>
    <w:rsid w:val="000F01B6"/>
    <w:rPr>
      <w:rFonts w:cs="Times New Roman"/>
    </w:rPr>
  </w:style>
  <w:style w:type="paragraph" w:styleId="a6">
    <w:name w:val="header"/>
    <w:basedOn w:val="a"/>
    <w:link w:val="a7"/>
    <w:uiPriority w:val="99"/>
    <w:rsid w:val="006C20FC"/>
    <w:pPr>
      <w:tabs>
        <w:tab w:val="center" w:pos="4252"/>
        <w:tab w:val="right" w:pos="8504"/>
      </w:tabs>
      <w:snapToGrid w:val="0"/>
    </w:pPr>
  </w:style>
  <w:style w:type="character" w:customStyle="1" w:styleId="a7">
    <w:name w:val="ヘッダー (文字)"/>
    <w:basedOn w:val="a0"/>
    <w:link w:val="a6"/>
    <w:uiPriority w:val="99"/>
    <w:locked/>
    <w:rsid w:val="006C20FC"/>
    <w:rPr>
      <w:rFonts w:cs="Times New Roman"/>
    </w:rPr>
  </w:style>
  <w:style w:type="paragraph" w:styleId="a8">
    <w:name w:val="Balloon Text"/>
    <w:basedOn w:val="a"/>
    <w:link w:val="a9"/>
    <w:uiPriority w:val="99"/>
    <w:semiHidden/>
    <w:rsid w:val="00994F37"/>
    <w:rPr>
      <w:rFonts w:ascii="Arial" w:eastAsia="ＭＳ ゴシック" w:hAnsi="Arial"/>
      <w:sz w:val="18"/>
      <w:szCs w:val="18"/>
    </w:rPr>
  </w:style>
  <w:style w:type="character" w:customStyle="1" w:styleId="a9">
    <w:name w:val="吹き出し (文字)"/>
    <w:basedOn w:val="a0"/>
    <w:link w:val="a8"/>
    <w:uiPriority w:val="99"/>
    <w:semiHidden/>
    <w:locked/>
    <w:rsid w:val="00994F37"/>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25</TotalTime>
  <Pages>16</Pages>
  <Words>2645</Words>
  <Characters>15080</Characters>
  <Application>Microsoft Office Word</Application>
  <DocSecurity>0</DocSecurity>
  <Lines>125</Lines>
  <Paragraphs>35</Paragraphs>
  <ScaleCrop>false</ScaleCrop>
  <HeadingPairs>
    <vt:vector size="2" baseType="variant">
      <vt:variant>
        <vt:lpstr>タイトル</vt:lpstr>
      </vt:variant>
      <vt:variant>
        <vt:i4>1</vt:i4>
      </vt:variant>
    </vt:vector>
  </HeadingPairs>
  <TitlesOfParts>
    <vt:vector size="1" baseType="lpstr">
      <vt:lpstr>2020年2月定例代表質問原稿</vt:lpstr>
    </vt:vector>
  </TitlesOfParts>
  <Company/>
  <LinksUpToDate>false</LinksUpToDate>
  <CharactersWithSpaces>17690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2020年2月定例代表質問原稿</dc:title>
  <dc:subject/>
  <dc:creator>宮川えみ子</dc:creator>
  <cp:keywords/>
  <dc:description/>
  <cp:lastModifiedBy>志賀 臣一郎</cp:lastModifiedBy>
  <cp:revision>10</cp:revision>
  <cp:lastPrinted>2020-02-25T00:40:00Z</cp:lastPrinted>
  <dcterms:created xsi:type="dcterms:W3CDTF">2020-02-22T02:52:00Z</dcterms:created>
  <dcterms:modified xsi:type="dcterms:W3CDTF">2020-02-25T00:41:00Z</dcterms:modified>
</cp:coreProperties>
</file>